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r w:rsidRPr="00420793">
        <w:rPr>
          <w:rFonts w:ascii="Times New Roman" w:hAnsi="Times New Roman"/>
          <w:sz w:val="28"/>
          <w:szCs w:val="28"/>
        </w:rPr>
        <w:t>Министерство образования и науки Республики Татарстан</w:t>
      </w:r>
    </w:p>
    <w:p w:rsidR="00470F96" w:rsidRPr="00420793" w:rsidRDefault="00470F96" w:rsidP="00470F96">
      <w:pPr>
        <w:spacing w:line="240" w:lineRule="atLeast"/>
        <w:contextualSpacing/>
        <w:jc w:val="center"/>
        <w:rPr>
          <w:rFonts w:ascii="Times New Roman" w:hAnsi="Times New Roman"/>
          <w:sz w:val="28"/>
          <w:szCs w:val="28"/>
        </w:rPr>
      </w:pPr>
      <w:r w:rsidRPr="00420793">
        <w:rPr>
          <w:rFonts w:ascii="Times New Roman" w:hAnsi="Times New Roman"/>
          <w:sz w:val="28"/>
          <w:szCs w:val="28"/>
        </w:rPr>
        <w:t>государственное автономное профессиональное</w:t>
      </w:r>
    </w:p>
    <w:p w:rsidR="00470F96" w:rsidRPr="00420793" w:rsidRDefault="00470F96" w:rsidP="00470F96">
      <w:pPr>
        <w:spacing w:line="240" w:lineRule="atLeast"/>
        <w:contextualSpacing/>
        <w:jc w:val="center"/>
        <w:rPr>
          <w:rFonts w:ascii="Times New Roman" w:hAnsi="Times New Roman"/>
          <w:sz w:val="28"/>
          <w:szCs w:val="28"/>
        </w:rPr>
      </w:pPr>
      <w:r w:rsidRPr="00420793">
        <w:rPr>
          <w:rFonts w:ascii="Times New Roman" w:hAnsi="Times New Roman"/>
          <w:sz w:val="28"/>
          <w:szCs w:val="28"/>
        </w:rPr>
        <w:t>образовательное учреждение</w:t>
      </w:r>
    </w:p>
    <w:p w:rsidR="00470F96" w:rsidRDefault="00470F96" w:rsidP="00470F96">
      <w:pPr>
        <w:tabs>
          <w:tab w:val="left" w:pos="11115"/>
        </w:tabs>
        <w:adjustRightInd w:val="0"/>
        <w:ind w:firstLine="709"/>
        <w:contextualSpacing/>
        <w:jc w:val="center"/>
        <w:rPr>
          <w:rFonts w:ascii="Times New Roman" w:hAnsi="Times New Roman"/>
          <w:bCs/>
          <w:sz w:val="28"/>
          <w:szCs w:val="28"/>
        </w:rPr>
      </w:pPr>
      <w:r>
        <w:rPr>
          <w:rFonts w:ascii="Times New Roman" w:hAnsi="Times New Roman"/>
          <w:bCs/>
          <w:sz w:val="28"/>
          <w:szCs w:val="28"/>
        </w:rPr>
        <w:t>«Арский агропромыш</w:t>
      </w:r>
      <w:r w:rsidR="00075730">
        <w:rPr>
          <w:rFonts w:ascii="Times New Roman" w:hAnsi="Times New Roman"/>
          <w:bCs/>
          <w:sz w:val="28"/>
          <w:szCs w:val="28"/>
        </w:rPr>
        <w:t>ленный профессиональный колледж</w:t>
      </w:r>
      <w:r w:rsidRPr="00E441B7">
        <w:rPr>
          <w:rFonts w:ascii="Times New Roman" w:hAnsi="Times New Roman"/>
          <w:bCs/>
          <w:sz w:val="28"/>
          <w:szCs w:val="28"/>
        </w:rPr>
        <w:t>»</w:t>
      </w:r>
    </w:p>
    <w:p w:rsidR="00075730" w:rsidRDefault="00075730" w:rsidP="00470F96">
      <w:pPr>
        <w:tabs>
          <w:tab w:val="left" w:pos="11115"/>
        </w:tabs>
        <w:adjustRightInd w:val="0"/>
        <w:ind w:firstLine="709"/>
        <w:contextualSpacing/>
        <w:jc w:val="center"/>
        <w:rPr>
          <w:rFonts w:ascii="Times New Roman" w:hAnsi="Times New Roman"/>
          <w:bCs/>
          <w:sz w:val="28"/>
          <w:szCs w:val="28"/>
        </w:rPr>
      </w:pPr>
    </w:p>
    <w:p w:rsidR="00075730" w:rsidRDefault="00075730" w:rsidP="00470F96">
      <w:pPr>
        <w:tabs>
          <w:tab w:val="left" w:pos="11115"/>
        </w:tabs>
        <w:adjustRightInd w:val="0"/>
        <w:ind w:firstLine="709"/>
        <w:contextualSpacing/>
        <w:jc w:val="center"/>
        <w:rPr>
          <w:rFonts w:ascii="Times New Roman" w:hAnsi="Times New Roman"/>
          <w:bCs/>
          <w:sz w:val="28"/>
          <w:szCs w:val="28"/>
        </w:rPr>
      </w:pPr>
    </w:p>
    <w:p w:rsidR="00075730" w:rsidRDefault="00075730" w:rsidP="00470F96">
      <w:pPr>
        <w:tabs>
          <w:tab w:val="left" w:pos="11115"/>
        </w:tabs>
        <w:adjustRightInd w:val="0"/>
        <w:ind w:firstLine="709"/>
        <w:contextualSpacing/>
        <w:jc w:val="center"/>
        <w:rPr>
          <w:rFonts w:ascii="Times New Roman" w:hAnsi="Times New Roman"/>
          <w:bCs/>
          <w:sz w:val="28"/>
          <w:szCs w:val="28"/>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80"/>
        <w:gridCol w:w="3380"/>
        <w:gridCol w:w="3381"/>
      </w:tblGrid>
      <w:tr w:rsidR="00075730" w:rsidTr="00075730">
        <w:tc>
          <w:tcPr>
            <w:tcW w:w="3380" w:type="dxa"/>
            <w:hideMark/>
          </w:tcPr>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 xml:space="preserve">«Согласовано»                                                                            </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 xml:space="preserve">на заседании                                                                               </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метод</w:t>
            </w:r>
            <w:r w:rsidR="00B65306">
              <w:rPr>
                <w:rFonts w:ascii="Times New Roman" w:hAnsi="Times New Roman"/>
                <w:sz w:val="28"/>
                <w:lang w:eastAsia="zh-CN"/>
              </w:rPr>
              <w:t xml:space="preserve">ической </w:t>
            </w:r>
            <w:r>
              <w:rPr>
                <w:rFonts w:ascii="Times New Roman" w:hAnsi="Times New Roman"/>
                <w:sz w:val="28"/>
                <w:lang w:eastAsia="zh-CN"/>
              </w:rPr>
              <w:t xml:space="preserve">комиссии                                                                           </w:t>
            </w:r>
          </w:p>
          <w:p w:rsidR="00075730" w:rsidRDefault="00B653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П</w:t>
            </w:r>
            <w:r w:rsidR="00075730">
              <w:rPr>
                <w:rFonts w:ascii="Times New Roman" w:hAnsi="Times New Roman"/>
                <w:sz w:val="28"/>
                <w:lang w:eastAsia="zh-CN"/>
              </w:rPr>
              <w:t xml:space="preserve">редседатель                                                                                                             </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_______________</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lang w:eastAsia="zh-CN"/>
              </w:rPr>
            </w:pPr>
            <w:r>
              <w:rPr>
                <w:rFonts w:ascii="Times New Roman" w:hAnsi="Times New Roman"/>
                <w:sz w:val="28"/>
                <w:lang w:eastAsia="zh-CN"/>
              </w:rPr>
              <w:t xml:space="preserve">Р.Р. Яппарова </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
                <w:caps/>
                <w:sz w:val="28"/>
                <w:szCs w:val="28"/>
                <w:lang w:eastAsia="en-US"/>
              </w:rPr>
            </w:pPr>
            <w:r>
              <w:rPr>
                <w:rFonts w:ascii="Times New Roman" w:hAnsi="Times New Roman"/>
                <w:caps/>
                <w:sz w:val="28"/>
                <w:lang w:eastAsia="zh-CN"/>
              </w:rPr>
              <w:t xml:space="preserve"> «29</w:t>
            </w:r>
            <w:r>
              <w:rPr>
                <w:rFonts w:ascii="Times New Roman" w:hAnsi="Times New Roman"/>
                <w:sz w:val="28"/>
                <w:lang w:eastAsia="zh-CN"/>
              </w:rPr>
              <w:t xml:space="preserve">» августа </w:t>
            </w:r>
            <w:r>
              <w:rPr>
                <w:rFonts w:ascii="Times New Roman" w:hAnsi="Times New Roman"/>
                <w:caps/>
                <w:sz w:val="28"/>
                <w:lang w:eastAsia="zh-CN"/>
              </w:rPr>
              <w:t>202</w:t>
            </w:r>
            <w:r>
              <w:rPr>
                <w:rFonts w:ascii="Times New Roman" w:hAnsi="Times New Roman"/>
                <w:caps/>
                <w:sz w:val="28"/>
                <w:lang w:val="tt-RU" w:eastAsia="zh-CN"/>
              </w:rPr>
              <w:t xml:space="preserve">5 </w:t>
            </w:r>
            <w:r>
              <w:rPr>
                <w:rFonts w:ascii="Times New Roman" w:hAnsi="Times New Roman"/>
                <w:sz w:val="28"/>
                <w:lang w:eastAsia="zh-CN"/>
              </w:rPr>
              <w:t xml:space="preserve">г                                                                          </w:t>
            </w:r>
          </w:p>
        </w:tc>
        <w:tc>
          <w:tcPr>
            <w:tcW w:w="3380" w:type="dxa"/>
          </w:tcPr>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lang w:eastAsia="en-US"/>
              </w:rPr>
            </w:pPr>
          </w:p>
        </w:tc>
        <w:tc>
          <w:tcPr>
            <w:tcW w:w="3381" w:type="dxa"/>
            <w:hideMark/>
          </w:tcPr>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szCs w:val="22"/>
                <w:lang w:eastAsia="en-US"/>
              </w:rPr>
            </w:pPr>
            <w:r>
              <w:rPr>
                <w:rFonts w:ascii="Times New Roman" w:hAnsi="Times New Roman"/>
                <w:sz w:val="28"/>
                <w:lang w:eastAsia="en-US"/>
              </w:rPr>
              <w:t>«Утверждаю»</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lang w:eastAsia="en-US"/>
              </w:rPr>
            </w:pPr>
            <w:r>
              <w:rPr>
                <w:rFonts w:ascii="Times New Roman" w:hAnsi="Times New Roman"/>
                <w:sz w:val="28"/>
                <w:lang w:eastAsia="en-US"/>
              </w:rPr>
              <w:t xml:space="preserve">Директор ГАПОУ «ААПК» </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lang w:eastAsia="en-US"/>
              </w:rPr>
            </w:pPr>
            <w:r>
              <w:rPr>
                <w:rFonts w:ascii="Times New Roman" w:hAnsi="Times New Roman"/>
                <w:sz w:val="28"/>
                <w:lang w:eastAsia="en-US"/>
              </w:rPr>
              <w:t>__________________</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lang w:eastAsia="en-US"/>
              </w:rPr>
            </w:pPr>
            <w:r>
              <w:rPr>
                <w:rFonts w:ascii="Times New Roman" w:hAnsi="Times New Roman"/>
                <w:sz w:val="28"/>
                <w:lang w:eastAsia="en-US"/>
              </w:rPr>
              <w:t>З.М. Давлетбаев</w:t>
            </w:r>
          </w:p>
          <w:p w:rsidR="00075730" w:rsidRDefault="000757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lang w:eastAsia="en-US"/>
              </w:rPr>
            </w:pPr>
            <w:r>
              <w:rPr>
                <w:rFonts w:ascii="Times New Roman" w:hAnsi="Times New Roman"/>
                <w:sz w:val="28"/>
                <w:lang w:eastAsia="en-US"/>
              </w:rPr>
              <w:t>«29 » августа 2025 г</w:t>
            </w:r>
          </w:p>
        </w:tc>
      </w:tr>
    </w:tbl>
    <w:p w:rsidR="00470F96" w:rsidRPr="00420793" w:rsidRDefault="00470F96" w:rsidP="00470F96">
      <w:pPr>
        <w:spacing w:line="240" w:lineRule="atLeast"/>
        <w:contextualSpacing/>
        <w:rPr>
          <w:rFonts w:ascii="Times New Roman" w:hAnsi="Times New Roman"/>
          <w:b/>
          <w:sz w:val="28"/>
          <w:szCs w:val="28"/>
        </w:rPr>
      </w:pPr>
    </w:p>
    <w:p w:rsidR="00470F96" w:rsidRPr="00420793" w:rsidRDefault="00470F96" w:rsidP="00470F96">
      <w:pPr>
        <w:contextualSpacing/>
        <w:jc w:val="center"/>
        <w:rPr>
          <w:rFonts w:ascii="Times New Roman" w:hAnsi="Times New Roman"/>
          <w:b/>
          <w:sz w:val="28"/>
          <w:szCs w:val="28"/>
        </w:rPr>
      </w:pPr>
    </w:p>
    <w:p w:rsidR="00470F96" w:rsidRPr="00420793" w:rsidRDefault="00470F96" w:rsidP="00470F96">
      <w:pPr>
        <w:contextualSpacing/>
        <w:jc w:val="center"/>
        <w:rPr>
          <w:rFonts w:ascii="Times New Roman" w:hAnsi="Times New Roman"/>
          <w:b/>
          <w:sz w:val="28"/>
          <w:szCs w:val="28"/>
        </w:rPr>
      </w:pPr>
    </w:p>
    <w:p w:rsidR="00470F96" w:rsidRPr="00420793" w:rsidRDefault="00470F96" w:rsidP="00470F96">
      <w:pPr>
        <w:contextualSpacing/>
        <w:jc w:val="center"/>
        <w:rPr>
          <w:rFonts w:ascii="Times New Roman" w:hAnsi="Times New Roman"/>
          <w:b/>
          <w:sz w:val="28"/>
          <w:szCs w:val="28"/>
        </w:rPr>
      </w:pPr>
    </w:p>
    <w:p w:rsidR="00470F96" w:rsidRPr="00420793" w:rsidRDefault="00470F96" w:rsidP="00470F96">
      <w:pPr>
        <w:contextualSpacing/>
        <w:jc w:val="center"/>
        <w:rPr>
          <w:rFonts w:ascii="Times New Roman" w:hAnsi="Times New Roman"/>
          <w:b/>
          <w:sz w:val="28"/>
          <w:szCs w:val="28"/>
        </w:rPr>
      </w:pPr>
      <w:r w:rsidRPr="00420793">
        <w:rPr>
          <w:rFonts w:ascii="Times New Roman" w:hAnsi="Times New Roman"/>
          <w:b/>
          <w:sz w:val="28"/>
          <w:szCs w:val="28"/>
        </w:rPr>
        <w:t>РАБОЧАЯ ПРОГРАММА</w:t>
      </w:r>
    </w:p>
    <w:p w:rsidR="00470F96" w:rsidRPr="00420793" w:rsidRDefault="00470F96" w:rsidP="00470F96">
      <w:pPr>
        <w:contextualSpacing/>
        <w:jc w:val="center"/>
        <w:rPr>
          <w:rFonts w:ascii="Times New Roman" w:hAnsi="Times New Roman"/>
          <w:b/>
          <w:sz w:val="28"/>
          <w:szCs w:val="28"/>
        </w:rPr>
      </w:pPr>
      <w:r w:rsidRPr="00420793">
        <w:rPr>
          <w:rFonts w:ascii="Times New Roman" w:hAnsi="Times New Roman"/>
          <w:b/>
          <w:sz w:val="28"/>
          <w:szCs w:val="28"/>
        </w:rPr>
        <w:t>общеобразовательной дисциплины</w:t>
      </w:r>
    </w:p>
    <w:p w:rsidR="00470F96" w:rsidRPr="00420793" w:rsidRDefault="00470F96" w:rsidP="00470F96">
      <w:pPr>
        <w:contextualSpacing/>
        <w:jc w:val="center"/>
        <w:rPr>
          <w:rFonts w:ascii="Times New Roman" w:hAnsi="Times New Roman"/>
          <w:b/>
          <w:sz w:val="28"/>
          <w:szCs w:val="28"/>
        </w:rPr>
      </w:pPr>
      <w:r>
        <w:rPr>
          <w:rFonts w:ascii="Times New Roman" w:hAnsi="Times New Roman"/>
          <w:b/>
          <w:sz w:val="28"/>
          <w:szCs w:val="28"/>
        </w:rPr>
        <w:t xml:space="preserve">ОУД.14 </w:t>
      </w:r>
      <w:r w:rsidRPr="00420793">
        <w:rPr>
          <w:rFonts w:ascii="Times New Roman" w:hAnsi="Times New Roman"/>
          <w:b/>
          <w:sz w:val="28"/>
          <w:szCs w:val="28"/>
        </w:rPr>
        <w:t>Биология</w:t>
      </w:r>
    </w:p>
    <w:p w:rsidR="00470F96" w:rsidRPr="002F72BE" w:rsidRDefault="00470F96" w:rsidP="00470F96">
      <w:pPr>
        <w:spacing w:line="240" w:lineRule="atLeast"/>
        <w:contextualSpacing/>
        <w:jc w:val="center"/>
        <w:rPr>
          <w:rFonts w:ascii="Times New Roman" w:hAnsi="Times New Roman"/>
          <w:sz w:val="28"/>
          <w:szCs w:val="28"/>
        </w:rPr>
      </w:pPr>
      <w:r w:rsidRPr="002F72BE">
        <w:rPr>
          <w:rFonts w:ascii="Times New Roman" w:hAnsi="Times New Roman"/>
          <w:sz w:val="28"/>
          <w:szCs w:val="28"/>
        </w:rPr>
        <w:t>по программе подготовки квалифицированных рабочих, служащих</w:t>
      </w:r>
    </w:p>
    <w:p w:rsidR="00470F96" w:rsidRPr="002F72BE" w:rsidRDefault="00470F96" w:rsidP="00470F96">
      <w:pPr>
        <w:spacing w:line="240" w:lineRule="atLeast"/>
        <w:contextualSpacing/>
        <w:jc w:val="center"/>
        <w:rPr>
          <w:rFonts w:ascii="Times New Roman" w:hAnsi="Times New Roman"/>
          <w:sz w:val="28"/>
          <w:szCs w:val="28"/>
        </w:rPr>
      </w:pPr>
      <w:r w:rsidRPr="002F72BE">
        <w:rPr>
          <w:rFonts w:ascii="Times New Roman" w:hAnsi="Times New Roman"/>
          <w:sz w:val="28"/>
          <w:szCs w:val="28"/>
        </w:rPr>
        <w:t xml:space="preserve">по профессии среднего профессионального образования </w:t>
      </w:r>
    </w:p>
    <w:p w:rsidR="00470F96" w:rsidRPr="00420793" w:rsidRDefault="00470F96" w:rsidP="00470F96">
      <w:pPr>
        <w:spacing w:line="240" w:lineRule="atLeast"/>
        <w:contextualSpacing/>
        <w:jc w:val="center"/>
        <w:rPr>
          <w:rFonts w:ascii="Times New Roman" w:hAnsi="Times New Roman"/>
          <w:sz w:val="28"/>
          <w:szCs w:val="28"/>
        </w:rPr>
      </w:pPr>
      <w:r w:rsidRPr="00420793">
        <w:rPr>
          <w:rFonts w:ascii="Times New Roman" w:hAnsi="Times New Roman"/>
          <w:b/>
          <w:sz w:val="28"/>
          <w:szCs w:val="28"/>
        </w:rPr>
        <w:t>08.01.27 Мастер общестроительных работ</w:t>
      </w:r>
    </w:p>
    <w:p w:rsidR="00470F96" w:rsidRPr="00420793" w:rsidRDefault="00470F96" w:rsidP="00470F96">
      <w:pPr>
        <w:spacing w:line="240" w:lineRule="atLeast"/>
        <w:contextualSpacing/>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rPr>
          <w:rFonts w:ascii="Times New Roman" w:hAnsi="Times New Roman"/>
          <w:sz w:val="28"/>
          <w:szCs w:val="28"/>
        </w:rPr>
      </w:pPr>
    </w:p>
    <w:p w:rsidR="00470F96" w:rsidRPr="00420793" w:rsidRDefault="00470F96" w:rsidP="00470F96">
      <w:pPr>
        <w:spacing w:line="240" w:lineRule="atLeast"/>
        <w:contextualSpacing/>
        <w:rPr>
          <w:rFonts w:ascii="Times New Roman" w:hAnsi="Times New Roman"/>
          <w:sz w:val="28"/>
          <w:szCs w:val="28"/>
        </w:rPr>
      </w:pPr>
    </w:p>
    <w:p w:rsidR="00470F96" w:rsidRDefault="00470F96" w:rsidP="00470F96">
      <w:pPr>
        <w:spacing w:line="240" w:lineRule="atLeast"/>
        <w:contextualSpacing/>
        <w:rPr>
          <w:rFonts w:ascii="Times New Roman" w:hAnsi="Times New Roman"/>
          <w:sz w:val="28"/>
          <w:szCs w:val="28"/>
        </w:rPr>
      </w:pPr>
    </w:p>
    <w:p w:rsidR="00470F96" w:rsidRDefault="00470F96" w:rsidP="00470F96">
      <w:pPr>
        <w:spacing w:line="240" w:lineRule="atLeast"/>
        <w:contextualSpacing/>
        <w:rPr>
          <w:rFonts w:ascii="Times New Roman" w:hAnsi="Times New Roman"/>
          <w:sz w:val="28"/>
          <w:szCs w:val="28"/>
        </w:rPr>
      </w:pPr>
    </w:p>
    <w:p w:rsidR="00470F96" w:rsidRPr="00420793" w:rsidRDefault="00470F96" w:rsidP="00470F96">
      <w:pPr>
        <w:spacing w:line="240" w:lineRule="atLeast"/>
        <w:contextualSpacing/>
        <w:rPr>
          <w:rFonts w:ascii="Times New Roman" w:hAnsi="Times New Roman"/>
          <w:sz w:val="28"/>
          <w:szCs w:val="28"/>
        </w:rPr>
      </w:pPr>
    </w:p>
    <w:p w:rsidR="00470F96" w:rsidRDefault="00470F96" w:rsidP="00470F96">
      <w:pPr>
        <w:spacing w:line="240" w:lineRule="atLeast"/>
        <w:contextualSpacing/>
        <w:rPr>
          <w:rFonts w:ascii="Times New Roman" w:hAnsi="Times New Roman"/>
          <w:sz w:val="28"/>
          <w:szCs w:val="28"/>
        </w:rPr>
      </w:pPr>
    </w:p>
    <w:p w:rsidR="00075730" w:rsidRDefault="00075730" w:rsidP="00470F96">
      <w:pPr>
        <w:spacing w:line="240" w:lineRule="atLeast"/>
        <w:contextualSpacing/>
        <w:rPr>
          <w:rFonts w:ascii="Times New Roman" w:hAnsi="Times New Roman"/>
          <w:sz w:val="28"/>
          <w:szCs w:val="28"/>
        </w:rPr>
      </w:pPr>
    </w:p>
    <w:p w:rsidR="00075730" w:rsidRDefault="00075730" w:rsidP="00470F96">
      <w:pPr>
        <w:spacing w:line="240" w:lineRule="atLeast"/>
        <w:contextualSpacing/>
        <w:rPr>
          <w:rFonts w:ascii="Times New Roman" w:hAnsi="Times New Roman"/>
          <w:sz w:val="28"/>
          <w:szCs w:val="28"/>
        </w:rPr>
      </w:pPr>
    </w:p>
    <w:p w:rsidR="00075730" w:rsidRPr="00420793" w:rsidRDefault="00075730" w:rsidP="00470F96">
      <w:pPr>
        <w:spacing w:line="240" w:lineRule="atLeast"/>
        <w:contextualSpacing/>
        <w:rPr>
          <w:rFonts w:ascii="Times New Roman" w:hAnsi="Times New Roman"/>
          <w:sz w:val="28"/>
          <w:szCs w:val="28"/>
        </w:rPr>
      </w:pPr>
    </w:p>
    <w:p w:rsidR="00470F96" w:rsidRPr="00420793" w:rsidRDefault="00075730" w:rsidP="00470F96">
      <w:pPr>
        <w:spacing w:line="240" w:lineRule="atLeast"/>
        <w:contextualSpacing/>
        <w:jc w:val="center"/>
        <w:rPr>
          <w:rFonts w:ascii="Times New Roman" w:hAnsi="Times New Roman"/>
          <w:sz w:val="28"/>
          <w:szCs w:val="28"/>
        </w:rPr>
      </w:pPr>
      <w:r>
        <w:rPr>
          <w:rFonts w:ascii="Times New Roman" w:hAnsi="Times New Roman"/>
          <w:caps/>
          <w:sz w:val="28"/>
          <w:szCs w:val="28"/>
        </w:rPr>
        <w:t>2025</w:t>
      </w:r>
      <w:r w:rsidR="00470F96" w:rsidRPr="00420793">
        <w:rPr>
          <w:rFonts w:ascii="Times New Roman" w:hAnsi="Times New Roman"/>
          <w:sz w:val="28"/>
          <w:szCs w:val="28"/>
        </w:rPr>
        <w:t>г</w:t>
      </w:r>
      <w:r w:rsidR="00470F96" w:rsidRPr="00420793">
        <w:rPr>
          <w:rFonts w:ascii="Times New Roman" w:hAnsi="Times New Roman"/>
          <w:caps/>
          <w:sz w:val="28"/>
          <w:szCs w:val="28"/>
        </w:rPr>
        <w:t>.</w:t>
      </w:r>
    </w:p>
    <w:p w:rsidR="007B1F09" w:rsidRPr="00075730" w:rsidRDefault="00470F96" w:rsidP="00075730">
      <w:pPr>
        <w:spacing w:line="360" w:lineRule="auto"/>
        <w:ind w:firstLine="708"/>
        <w:contextualSpacing/>
        <w:jc w:val="both"/>
        <w:rPr>
          <w:rFonts w:ascii="Times New Roman" w:hAnsi="Times New Roman"/>
          <w:sz w:val="28"/>
          <w:szCs w:val="28"/>
        </w:rPr>
      </w:pPr>
      <w:r w:rsidRPr="00420793">
        <w:rPr>
          <w:rFonts w:ascii="Times New Roman" w:hAnsi="Times New Roman"/>
          <w:sz w:val="28"/>
          <w:szCs w:val="28"/>
        </w:rPr>
        <w:br w:type="page"/>
      </w:r>
    </w:p>
    <w:p w:rsidR="007B1F09" w:rsidRPr="00075730" w:rsidRDefault="007B1F09" w:rsidP="00075730">
      <w:pPr>
        <w:suppressAutoHyphens/>
        <w:spacing w:after="0" w:line="240" w:lineRule="auto"/>
        <w:ind w:firstLine="709"/>
        <w:jc w:val="both"/>
        <w:rPr>
          <w:rFonts w:ascii="Times New Roman" w:hAnsi="Times New Roman"/>
          <w:sz w:val="28"/>
          <w:szCs w:val="28"/>
        </w:rPr>
      </w:pPr>
      <w:r w:rsidRPr="00075730">
        <w:rPr>
          <w:rFonts w:ascii="Times New Roman" w:hAnsi="Times New Roman"/>
          <w:sz w:val="28"/>
          <w:szCs w:val="28"/>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«История»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7B1F09" w:rsidRPr="00075730" w:rsidRDefault="007B1F09" w:rsidP="00075730">
      <w:pPr>
        <w:suppressAutoHyphens/>
        <w:spacing w:after="0" w:line="240" w:lineRule="auto"/>
        <w:ind w:firstLine="709"/>
        <w:jc w:val="both"/>
        <w:rPr>
          <w:rFonts w:ascii="Times New Roman" w:hAnsi="Times New Roman"/>
          <w:sz w:val="28"/>
          <w:szCs w:val="28"/>
        </w:rPr>
      </w:pPr>
    </w:p>
    <w:p w:rsidR="007B1F09" w:rsidRPr="00075730" w:rsidRDefault="007B1F09" w:rsidP="00075730">
      <w:pPr>
        <w:suppressAutoHyphens/>
        <w:spacing w:after="0" w:line="240" w:lineRule="auto"/>
        <w:ind w:firstLine="709"/>
        <w:jc w:val="both"/>
        <w:rPr>
          <w:rFonts w:ascii="Times New Roman" w:hAnsi="Times New Roman"/>
          <w:sz w:val="28"/>
          <w:szCs w:val="28"/>
        </w:rPr>
      </w:pPr>
      <w:r w:rsidRPr="00075730">
        <w:rPr>
          <w:rFonts w:ascii="Times New Roman" w:hAnsi="Times New Roman"/>
          <w:sz w:val="28"/>
          <w:szCs w:val="28"/>
        </w:rPr>
        <w:t>Программа учебного предмета «История»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программы по предмету «Биология» разработано на основе синхронизации образовательных результатов ФГОС СОО (предметных, метапредметных) и ФГОС СПО (ОК ПК) с учетом интеграции, интенсификации, профессионализации и цифровизации содержания по предмету «Биология» и содержания ПМ 1. Тематика индивидуальных  проектов учитывает специфику получаемой специальности</w:t>
      </w:r>
    </w:p>
    <w:p w:rsidR="007B1F09" w:rsidRDefault="007B1F09" w:rsidP="007B1F09">
      <w:pPr>
        <w:tabs>
          <w:tab w:val="left" w:pos="11115"/>
        </w:tabs>
        <w:adjustRightInd w:val="0"/>
        <w:ind w:firstLine="709"/>
        <w:contextualSpacing/>
        <w:jc w:val="both"/>
        <w:rPr>
          <w:rFonts w:ascii="Times New Roman" w:hAnsi="Times New Roman"/>
          <w:bCs/>
          <w:sz w:val="28"/>
          <w:szCs w:val="28"/>
        </w:rPr>
      </w:pPr>
      <w:r w:rsidRPr="00E441B7">
        <w:rPr>
          <w:rFonts w:ascii="Times New Roman" w:hAnsi="Times New Roman"/>
          <w:b/>
          <w:sz w:val="28"/>
          <w:szCs w:val="28"/>
        </w:rPr>
        <w:t>Организация разработчик:</w:t>
      </w:r>
      <w:r w:rsidRPr="00E441B7">
        <w:rPr>
          <w:rFonts w:ascii="Times New Roman" w:hAnsi="Times New Roman"/>
          <w:sz w:val="28"/>
          <w:szCs w:val="28"/>
        </w:rPr>
        <w:t xml:space="preserve"> государственное автономное профессиональное образовательное учреждение </w:t>
      </w:r>
      <w:r>
        <w:rPr>
          <w:rFonts w:ascii="Times New Roman" w:hAnsi="Times New Roman"/>
          <w:bCs/>
          <w:sz w:val="28"/>
          <w:szCs w:val="28"/>
        </w:rPr>
        <w:t xml:space="preserve">«Арский агропромышленный профессиональный колледж </w:t>
      </w:r>
      <w:r w:rsidRPr="00E441B7">
        <w:rPr>
          <w:rFonts w:ascii="Times New Roman" w:hAnsi="Times New Roman"/>
          <w:bCs/>
          <w:sz w:val="28"/>
          <w:szCs w:val="28"/>
        </w:rPr>
        <w:t>»</w:t>
      </w:r>
    </w:p>
    <w:p w:rsidR="007B1F09" w:rsidRPr="00E441B7" w:rsidRDefault="007B1F09" w:rsidP="007B1F09">
      <w:pPr>
        <w:tabs>
          <w:tab w:val="left" w:pos="11115"/>
        </w:tabs>
        <w:adjustRightInd w:val="0"/>
        <w:ind w:firstLine="709"/>
        <w:contextualSpacing/>
        <w:jc w:val="both"/>
        <w:rPr>
          <w:rFonts w:ascii="Times New Roman" w:hAnsi="Times New Roman"/>
          <w:bCs/>
          <w:sz w:val="28"/>
          <w:szCs w:val="28"/>
        </w:rPr>
      </w:pPr>
    </w:p>
    <w:p w:rsidR="007B1F09" w:rsidRPr="002B3F74" w:rsidRDefault="007B1F09" w:rsidP="007B1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hAnsi="Times New Roman"/>
          <w:sz w:val="28"/>
          <w:szCs w:val="28"/>
        </w:rPr>
      </w:pPr>
      <w:r w:rsidRPr="000E607F">
        <w:rPr>
          <w:rFonts w:ascii="Times New Roman" w:hAnsi="Times New Roman"/>
          <w:b/>
          <w:sz w:val="28"/>
          <w:szCs w:val="28"/>
        </w:rPr>
        <w:t>Разработчик:</w:t>
      </w:r>
      <w:r w:rsidR="00075730">
        <w:rPr>
          <w:rFonts w:ascii="Times New Roman" w:hAnsi="Times New Roman"/>
          <w:sz w:val="28"/>
          <w:szCs w:val="28"/>
        </w:rPr>
        <w:t xml:space="preserve">Абдуллин Х.Г. </w:t>
      </w:r>
      <w:r w:rsidRPr="002B3F74">
        <w:rPr>
          <w:rFonts w:ascii="Times New Roman" w:hAnsi="Times New Roman"/>
          <w:sz w:val="28"/>
          <w:szCs w:val="28"/>
        </w:rPr>
        <w:t>-преподаватель</w:t>
      </w:r>
    </w:p>
    <w:p w:rsidR="007B1F09" w:rsidRPr="00974EA8" w:rsidRDefault="007B1F09" w:rsidP="007B1F09">
      <w:pPr>
        <w:suppressAutoHyphens/>
        <w:spacing w:after="0" w:line="240" w:lineRule="auto"/>
        <w:jc w:val="center"/>
        <w:rPr>
          <w:rFonts w:ascii="Times New Roman" w:hAnsi="Times New Roman"/>
          <w:color w:val="00000A"/>
          <w:sz w:val="28"/>
          <w:szCs w:val="28"/>
        </w:rPr>
      </w:pPr>
    </w:p>
    <w:p w:rsidR="007B1F09" w:rsidRPr="00974EA8" w:rsidRDefault="007B1F09" w:rsidP="007B1F09">
      <w:pPr>
        <w:suppressAutoHyphens/>
        <w:spacing w:after="0" w:line="240" w:lineRule="auto"/>
        <w:jc w:val="both"/>
        <w:rPr>
          <w:rFonts w:ascii="Times New Roman" w:hAnsi="Times New Roman" w:cs="Calibri"/>
          <w:color w:val="000000"/>
          <w:sz w:val="28"/>
          <w:szCs w:val="28"/>
          <w:lang w:eastAsia="en-US"/>
        </w:rPr>
      </w:pPr>
    </w:p>
    <w:p w:rsidR="007B1F09" w:rsidRPr="00974EA8" w:rsidRDefault="007B1F09" w:rsidP="007B1F09">
      <w:pPr>
        <w:suppressAutoHyphens/>
        <w:spacing w:after="0" w:line="240" w:lineRule="auto"/>
        <w:ind w:firstLine="700"/>
        <w:jc w:val="both"/>
        <w:rPr>
          <w:rFonts w:ascii="Times New Roman" w:hAnsi="Times New Roman" w:cs="Calibri"/>
          <w:color w:val="000000"/>
          <w:sz w:val="28"/>
          <w:szCs w:val="28"/>
          <w:lang w:eastAsia="en-US"/>
        </w:rPr>
      </w:pPr>
      <w:r w:rsidRPr="00974EA8">
        <w:rPr>
          <w:rFonts w:ascii="Times New Roman" w:eastAsia="Calibri" w:hAnsi="Times New Roman" w:cs="Calibri"/>
          <w:color w:val="000000"/>
          <w:sz w:val="28"/>
          <w:szCs w:val="28"/>
          <w:lang w:eastAsia="en-US"/>
        </w:rPr>
        <w:t>Рекомендована</w:t>
      </w:r>
      <w:r w:rsidRPr="00974EA8">
        <w:rPr>
          <w:rFonts w:ascii="Times New Roman" w:hAnsi="Times New Roman" w:cs="Calibri"/>
          <w:color w:val="000000"/>
          <w:sz w:val="28"/>
          <w:szCs w:val="28"/>
          <w:lang w:eastAsia="en-US"/>
        </w:rPr>
        <w:t xml:space="preserve">   Педагогическим Советом Г</w:t>
      </w:r>
      <w:r w:rsidR="00075730">
        <w:rPr>
          <w:rFonts w:ascii="Times New Roman" w:hAnsi="Times New Roman" w:cs="Calibri"/>
          <w:color w:val="000000"/>
          <w:sz w:val="28"/>
          <w:szCs w:val="28"/>
          <w:lang w:eastAsia="en-US"/>
        </w:rPr>
        <w:t xml:space="preserve">АПОУ «ААПК» протокол №  1 от  29.08.2025 </w:t>
      </w:r>
      <w:bookmarkStart w:id="0" w:name="_GoBack"/>
      <w:bookmarkEnd w:id="0"/>
      <w:r w:rsidRPr="00974EA8">
        <w:rPr>
          <w:rFonts w:ascii="Times New Roman" w:hAnsi="Times New Roman" w:cs="Calibri"/>
          <w:color w:val="000000"/>
          <w:sz w:val="28"/>
          <w:szCs w:val="28"/>
          <w:lang w:eastAsia="en-US"/>
        </w:rPr>
        <w:t xml:space="preserve">г     </w:t>
      </w:r>
    </w:p>
    <w:p w:rsidR="00470F96" w:rsidRPr="00420793" w:rsidRDefault="00470F96" w:rsidP="00470F96">
      <w:pPr>
        <w:jc w:val="both"/>
        <w:rPr>
          <w:rFonts w:ascii="Times New Roman" w:hAnsi="Times New Roman"/>
          <w:sz w:val="28"/>
          <w:szCs w:val="28"/>
        </w:rPr>
      </w:pPr>
    </w:p>
    <w:p w:rsidR="00470F96" w:rsidRPr="00420793" w:rsidRDefault="00470F96" w:rsidP="00470F96">
      <w:pPr>
        <w:spacing w:before="38"/>
        <w:ind w:left="1248" w:right="1046"/>
        <w:jc w:val="center"/>
        <w:rPr>
          <w:rFonts w:ascii="Times New Roman" w:hAnsi="Times New Roman"/>
          <w:b/>
          <w:sz w:val="28"/>
          <w:szCs w:val="28"/>
        </w:rPr>
      </w:pPr>
      <w:r>
        <w:rPr>
          <w:rFonts w:ascii="Times New Roman" w:hAnsi="Times New Roman"/>
          <w:b/>
          <w:w w:val="95"/>
          <w:sz w:val="28"/>
          <w:szCs w:val="28"/>
        </w:rPr>
        <w:br w:type="page"/>
      </w:r>
      <w:r w:rsidRPr="00420793">
        <w:rPr>
          <w:rFonts w:ascii="Times New Roman" w:hAnsi="Times New Roman"/>
          <w:b/>
          <w:w w:val="95"/>
          <w:sz w:val="28"/>
          <w:szCs w:val="28"/>
        </w:rPr>
        <w:lastRenderedPageBreak/>
        <w:t>СОДЕРЖАНИЕ</w:t>
      </w:r>
    </w:p>
    <w:p w:rsidR="00470F96" w:rsidRPr="00420793" w:rsidRDefault="00470F96" w:rsidP="00470F96">
      <w:pPr>
        <w:pStyle w:val="a4"/>
        <w:spacing w:before="9"/>
        <w:rPr>
          <w:rFonts w:ascii="Trebuchet MS"/>
          <w:b/>
        </w:rPr>
      </w:pPr>
    </w:p>
    <w:p w:rsidR="00470F96" w:rsidRPr="004668AD" w:rsidRDefault="00470F96" w:rsidP="00470F96">
      <w:pPr>
        <w:spacing w:after="240" w:line="240" w:lineRule="auto"/>
        <w:jc w:val="both"/>
        <w:rPr>
          <w:rFonts w:ascii="Times New Roman" w:hAnsi="Times New Roman"/>
          <w:b/>
          <w:sz w:val="28"/>
          <w:szCs w:val="28"/>
        </w:rPr>
      </w:pPr>
      <w:r w:rsidRPr="004668AD">
        <w:rPr>
          <w:rFonts w:ascii="Times New Roman" w:hAnsi="Times New Roman"/>
          <w:b/>
          <w:sz w:val="28"/>
          <w:szCs w:val="28"/>
        </w:rPr>
        <w:t>1.</w:t>
      </w:r>
      <w:r w:rsidRPr="004668AD">
        <w:rPr>
          <w:rFonts w:ascii="Times New Roman" w:hAnsi="Times New Roman"/>
          <w:b/>
          <w:sz w:val="28"/>
          <w:szCs w:val="28"/>
        </w:rPr>
        <w:tab/>
        <w:t xml:space="preserve">ОБЩАЯ ХАРАКТЕРИСТИКА РАБОЧЕЙ ПРОГРАММЫ </w:t>
      </w:r>
    </w:p>
    <w:p w:rsidR="00470F96" w:rsidRPr="004668AD" w:rsidRDefault="00470F96" w:rsidP="00470F96">
      <w:pPr>
        <w:spacing w:after="240" w:line="240" w:lineRule="auto"/>
        <w:jc w:val="both"/>
        <w:rPr>
          <w:rFonts w:ascii="Times New Roman" w:hAnsi="Times New Roman"/>
          <w:b/>
          <w:sz w:val="28"/>
          <w:szCs w:val="28"/>
        </w:rPr>
      </w:pPr>
      <w:r w:rsidRPr="004668AD">
        <w:rPr>
          <w:rFonts w:ascii="Times New Roman" w:hAnsi="Times New Roman"/>
          <w:b/>
          <w:sz w:val="28"/>
          <w:szCs w:val="28"/>
        </w:rPr>
        <w:t>2.</w:t>
      </w:r>
      <w:r w:rsidRPr="004668AD">
        <w:rPr>
          <w:rFonts w:ascii="Times New Roman" w:hAnsi="Times New Roman"/>
          <w:b/>
          <w:sz w:val="28"/>
          <w:szCs w:val="28"/>
        </w:rPr>
        <w:tab/>
        <w:t>СТРУКТУРА И СОДЕРЖАНИЕ ОБЩЕОБРАЗОВАТЕЛЬНОЙ ДИСЦИПЛИНЫ</w:t>
      </w:r>
      <w:r w:rsidRPr="004668AD">
        <w:rPr>
          <w:rFonts w:ascii="Times New Roman" w:hAnsi="Times New Roman"/>
          <w:b/>
          <w:sz w:val="28"/>
          <w:szCs w:val="28"/>
        </w:rPr>
        <w:tab/>
      </w:r>
    </w:p>
    <w:p w:rsidR="00470F96" w:rsidRPr="004668AD" w:rsidRDefault="00470F96" w:rsidP="00470F96">
      <w:pPr>
        <w:spacing w:after="240" w:line="240" w:lineRule="auto"/>
        <w:jc w:val="both"/>
        <w:rPr>
          <w:rFonts w:ascii="Times New Roman" w:hAnsi="Times New Roman"/>
          <w:b/>
          <w:sz w:val="28"/>
          <w:szCs w:val="28"/>
        </w:rPr>
      </w:pPr>
      <w:r w:rsidRPr="004668AD">
        <w:rPr>
          <w:rFonts w:ascii="Times New Roman" w:hAnsi="Times New Roman"/>
          <w:b/>
          <w:sz w:val="28"/>
          <w:szCs w:val="28"/>
        </w:rPr>
        <w:t>3.</w:t>
      </w:r>
      <w:r w:rsidRPr="004668AD">
        <w:rPr>
          <w:rFonts w:ascii="Times New Roman" w:hAnsi="Times New Roman"/>
          <w:b/>
          <w:sz w:val="28"/>
          <w:szCs w:val="28"/>
        </w:rPr>
        <w:tab/>
        <w:t>УСЛОВИЯ РЕАЛИЗАЦИИ ПРОГРАММЫ ОБЩЕОБРАЗОВАТЕЛЬНОЙ ДИСЦИПЛИНЫ</w:t>
      </w:r>
      <w:r w:rsidRPr="004668AD">
        <w:rPr>
          <w:rFonts w:ascii="Times New Roman" w:hAnsi="Times New Roman"/>
          <w:b/>
          <w:sz w:val="28"/>
          <w:szCs w:val="28"/>
        </w:rPr>
        <w:tab/>
      </w:r>
    </w:p>
    <w:p w:rsidR="00470F96" w:rsidRPr="00420793" w:rsidRDefault="00470F96" w:rsidP="00470F96">
      <w:pPr>
        <w:spacing w:after="240" w:line="240" w:lineRule="auto"/>
        <w:jc w:val="both"/>
        <w:rPr>
          <w:rFonts w:ascii="Times New Roman" w:hAnsi="Times New Roman"/>
          <w:sz w:val="28"/>
          <w:szCs w:val="28"/>
        </w:rPr>
        <w:sectPr w:rsidR="00470F96" w:rsidRPr="00420793" w:rsidSect="00F8775C">
          <w:pgSz w:w="11910" w:h="16840"/>
          <w:pgMar w:top="851" w:right="851" w:bottom="851" w:left="1134" w:header="0" w:footer="1002" w:gutter="0"/>
          <w:cols w:space="720"/>
          <w:docGrid w:linePitch="299"/>
        </w:sectPr>
      </w:pPr>
      <w:r w:rsidRPr="004668AD">
        <w:rPr>
          <w:rFonts w:ascii="Times New Roman" w:hAnsi="Times New Roman"/>
          <w:b/>
          <w:sz w:val="28"/>
          <w:szCs w:val="28"/>
        </w:rPr>
        <w:t>4.</w:t>
      </w:r>
      <w:r w:rsidRPr="004668AD">
        <w:rPr>
          <w:rFonts w:ascii="Times New Roman" w:hAnsi="Times New Roman"/>
          <w:b/>
          <w:sz w:val="28"/>
          <w:szCs w:val="28"/>
        </w:rPr>
        <w:tab/>
        <w:t>КОНТРОЛЬ И ОЦЕНКА РЕЗУЛЬТАТОВ ОСВОЕНИЯ ОБЩЕОБРАЗОВАТЕЛЬНОЙ ДИСЦИПЛИНЫ</w:t>
      </w:r>
      <w:r w:rsidRPr="00420793">
        <w:rPr>
          <w:rFonts w:ascii="Times New Roman" w:hAnsi="Times New Roman"/>
          <w:sz w:val="28"/>
          <w:szCs w:val="28"/>
        </w:rPr>
        <w:tab/>
      </w:r>
    </w:p>
    <w:p w:rsidR="00470F96" w:rsidRPr="00676596" w:rsidRDefault="00470F96" w:rsidP="00470F96">
      <w:pPr>
        <w:contextualSpacing/>
        <w:jc w:val="center"/>
        <w:rPr>
          <w:rFonts w:ascii="Times New Roman" w:hAnsi="Times New Roman"/>
          <w:b/>
          <w:sz w:val="24"/>
        </w:rPr>
      </w:pPr>
      <w:r>
        <w:rPr>
          <w:rFonts w:ascii="Times New Roman" w:hAnsi="Times New Roman"/>
          <w:b/>
          <w:sz w:val="24"/>
        </w:rPr>
        <w:lastRenderedPageBreak/>
        <w:t xml:space="preserve">1. </w:t>
      </w:r>
      <w:r w:rsidRPr="00676596">
        <w:rPr>
          <w:rFonts w:ascii="Times New Roman" w:hAnsi="Times New Roman"/>
          <w:b/>
          <w:sz w:val="24"/>
        </w:rPr>
        <w:t>ОБЩАЯ ХАРАКТЕРИСТИКА РАБОЧЕЙ ПРОГРАММЫ ОБЩЕОБРАЗОВАТЕЛЬНОЙ ДИСЦИПЛИНЫ БИОЛОГИЯ</w:t>
      </w:r>
    </w:p>
    <w:p w:rsidR="00470F96" w:rsidRPr="00012F2F" w:rsidRDefault="00470F96" w:rsidP="00470F96">
      <w:pPr>
        <w:spacing w:after="120" w:line="240" w:lineRule="auto"/>
        <w:ind w:firstLine="709"/>
        <w:jc w:val="both"/>
        <w:rPr>
          <w:rFonts w:ascii="Times New Roman" w:hAnsi="Times New Roman"/>
          <w:b/>
          <w:sz w:val="24"/>
        </w:rPr>
      </w:pPr>
      <w:r w:rsidRPr="00012F2F">
        <w:rPr>
          <w:rFonts w:ascii="Times New Roman" w:hAnsi="Times New Roman"/>
          <w:b/>
          <w:sz w:val="24"/>
        </w:rPr>
        <w:t>1.1. Место дисциплины в структуре образовательной программы СПО:</w:t>
      </w:r>
    </w:p>
    <w:p w:rsidR="00470F96" w:rsidRPr="00676596" w:rsidRDefault="00470F96" w:rsidP="00470F96">
      <w:pPr>
        <w:spacing w:after="120" w:line="240" w:lineRule="auto"/>
        <w:ind w:firstLine="709"/>
        <w:jc w:val="both"/>
        <w:rPr>
          <w:rFonts w:ascii="Times New Roman" w:hAnsi="Times New Roman"/>
          <w:sz w:val="24"/>
        </w:rPr>
      </w:pPr>
      <w:r w:rsidRPr="00676596">
        <w:rPr>
          <w:rFonts w:ascii="Times New Roman" w:hAnsi="Times New Roman"/>
          <w:sz w:val="24"/>
        </w:rPr>
        <w:t>Общеобразовательная дисциплина ОУД.14 Биология является частью общеобразовательного цикла образовательной программы в соответствии с ФГОС по профессии 08.01.27 Мастер общестроительных работ.</w:t>
      </w:r>
    </w:p>
    <w:p w:rsidR="00470F96" w:rsidRDefault="00470F96" w:rsidP="00470F96">
      <w:pPr>
        <w:spacing w:after="120" w:line="240" w:lineRule="auto"/>
        <w:ind w:firstLine="709"/>
        <w:jc w:val="both"/>
        <w:rPr>
          <w:rFonts w:ascii="Times New Roman" w:hAnsi="Times New Roman"/>
          <w:b/>
          <w:sz w:val="24"/>
        </w:rPr>
      </w:pPr>
      <w:r w:rsidRPr="00012F2F">
        <w:rPr>
          <w:rFonts w:ascii="Times New Roman" w:hAnsi="Times New Roman"/>
          <w:b/>
          <w:sz w:val="24"/>
        </w:rPr>
        <w:t>1.2. Цели и результаты освоения дисциплины:</w:t>
      </w:r>
    </w:p>
    <w:p w:rsidR="00180175" w:rsidRPr="00180175" w:rsidRDefault="00180175" w:rsidP="00180175">
      <w:pPr>
        <w:numPr>
          <w:ilvl w:val="4"/>
          <w:numId w:val="4"/>
        </w:numPr>
        <w:spacing w:after="0" w:line="240" w:lineRule="auto"/>
        <w:rPr>
          <w:rFonts w:ascii="Times New Roman" w:hAnsi="Times New Roman"/>
          <w:b/>
          <w:sz w:val="24"/>
          <w:szCs w:val="24"/>
          <w:lang w:eastAsia="zh-CN"/>
        </w:rPr>
      </w:pPr>
    </w:p>
    <w:p w:rsidR="00180175" w:rsidRPr="00180175" w:rsidRDefault="00180175" w:rsidP="00180175">
      <w:pPr>
        <w:numPr>
          <w:ilvl w:val="6"/>
          <w:numId w:val="4"/>
        </w:numPr>
        <w:spacing w:after="0" w:line="240" w:lineRule="auto"/>
        <w:rPr>
          <w:rFonts w:ascii="Times New Roman" w:hAnsi="Times New Roman"/>
          <w:b/>
          <w:sz w:val="24"/>
          <w:szCs w:val="24"/>
          <w:lang w:eastAsia="zh-CN"/>
        </w:rPr>
      </w:pPr>
      <w:r w:rsidRPr="00180175">
        <w:rPr>
          <w:rFonts w:ascii="Times New Roman" w:hAnsi="Times New Roman"/>
          <w:bCs/>
          <w:color w:val="000000"/>
          <w:sz w:val="24"/>
          <w:szCs w:val="24"/>
          <w:lang w:eastAsia="zh-CN"/>
        </w:rPr>
        <w:t>Освоение содержания учебной дисциплины «Биология» обеспечивает достижение студентами следующих результатов:</w:t>
      </w:r>
    </w:p>
    <w:p w:rsidR="00180175" w:rsidRPr="00180175" w:rsidRDefault="00180175" w:rsidP="00180175">
      <w:pPr>
        <w:spacing w:after="0" w:line="240" w:lineRule="auto"/>
        <w:ind w:left="360"/>
        <w:rPr>
          <w:rFonts w:ascii="Times New Roman" w:hAnsi="Times New Roman"/>
          <w:b/>
          <w:sz w:val="24"/>
          <w:szCs w:val="24"/>
          <w:lang w:eastAsia="zh-CN"/>
        </w:rPr>
      </w:pPr>
      <w:r w:rsidRPr="00180175">
        <w:rPr>
          <w:rFonts w:ascii="Times New Roman" w:hAnsi="Times New Roman"/>
          <w:b/>
          <w:sz w:val="24"/>
          <w:szCs w:val="24"/>
          <w:lang w:eastAsia="zh-CN"/>
        </w:rPr>
        <w:t>метапредметных:</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осознание социальной значимости своей профессии/специальности, обладание мотивацией к осуществлению профессиональной деятельности; </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повышение интеллектуального уровня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способность организовывать сотрудничество единомышленников, в том числе с использованием современных информационно-коммуникационных технологий; − способность понимать принципы устойчивости и продуктивности живой природы, пути ее изменения под влиянием антропогенных факторов, способность к системному анализу глобальных экологических проблем, вопросов состояния окружающей среды и рационального использования природных ресурсов;</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умение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способность применять биологические и экологические знания для анализа прикладных проблем хозяйственной деятельности; − способность к самостоятельному проведению исследований, постановке естественно-научного эксперимента, использованию информационных технологий для решения научных и профессиональных задач;</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способность к оценке этических аспектов некоторых исследований в области биотехнологии (клонирование, искусственное оплодотворение);</w:t>
      </w:r>
    </w:p>
    <w:p w:rsidR="00180175" w:rsidRPr="00180175" w:rsidRDefault="00180175" w:rsidP="00180175">
      <w:pPr>
        <w:spacing w:after="0" w:line="240" w:lineRule="auto"/>
        <w:ind w:left="360"/>
        <w:rPr>
          <w:rFonts w:ascii="Times New Roman" w:hAnsi="Times New Roman"/>
          <w:b/>
          <w:sz w:val="24"/>
          <w:szCs w:val="24"/>
          <w:lang w:eastAsia="zh-CN"/>
        </w:rPr>
      </w:pPr>
      <w:r w:rsidRPr="00180175">
        <w:rPr>
          <w:rFonts w:ascii="Times New Roman" w:hAnsi="Times New Roman"/>
          <w:b/>
          <w:sz w:val="24"/>
          <w:szCs w:val="24"/>
          <w:lang w:eastAsia="zh-CN"/>
        </w:rPr>
        <w:t xml:space="preserve"> • предметных:</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сформированность представлений о роли и месте биологии в современной на- учной картине мира; понимание роли биологии в формировании кругозора и функциональной грамотности для решения практических задач; </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владение основными методами научного познания, используемыми при биологических исследованиях живых объектов и экосистем: описанием, измерением, проведением наблюдений; выявление и оценка антропогенных изменений в природе;</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сформированность умений объяснять результаты биологических экспериментов, решать элементарные биологические задачи;</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сформированность собственной позиции по отношению к биологической информации, получаемой из разных источников, глобальным экологическим проблемам и путям их решения. </w:t>
      </w:r>
    </w:p>
    <w:p w:rsidR="00180175" w:rsidRPr="00180175" w:rsidRDefault="00180175" w:rsidP="00180175">
      <w:pPr>
        <w:autoSpaceDE w:val="0"/>
        <w:autoSpaceDN w:val="0"/>
        <w:adjustRightInd w:val="0"/>
        <w:spacing w:after="0" w:line="240" w:lineRule="auto"/>
        <w:jc w:val="center"/>
        <w:rPr>
          <w:rFonts w:ascii="Times New Roman" w:hAnsi="Times New Roman"/>
          <w:b/>
          <w:bCs/>
          <w:color w:val="000000"/>
          <w:sz w:val="24"/>
          <w:szCs w:val="24"/>
          <w:lang w:eastAsia="zh-CN"/>
        </w:rPr>
      </w:pPr>
    </w:p>
    <w:p w:rsidR="00933255" w:rsidRDefault="00933255" w:rsidP="00933255">
      <w:pPr>
        <w:suppressAutoHyphens/>
        <w:spacing w:after="0" w:line="240" w:lineRule="auto"/>
        <w:rPr>
          <w:rFonts w:ascii="Times New Roman" w:hAnsi="Times New Roman"/>
          <w:b/>
          <w:color w:val="000000" w:themeColor="text1"/>
          <w:sz w:val="24"/>
          <w:szCs w:val="24"/>
          <w:lang w:eastAsia="zh-CN"/>
        </w:rPr>
      </w:pPr>
    </w:p>
    <w:p w:rsidR="00933255" w:rsidRDefault="00933255" w:rsidP="00933255">
      <w:pPr>
        <w:suppressAutoHyphens/>
        <w:spacing w:after="0" w:line="240" w:lineRule="auto"/>
        <w:rPr>
          <w:rFonts w:ascii="Times New Roman" w:hAnsi="Times New Roman"/>
          <w:b/>
          <w:color w:val="000000" w:themeColor="text1"/>
          <w:sz w:val="24"/>
          <w:szCs w:val="24"/>
          <w:lang w:eastAsia="zh-CN"/>
        </w:rPr>
      </w:pPr>
    </w:p>
    <w:p w:rsidR="00933255" w:rsidRPr="00933255" w:rsidRDefault="00933255" w:rsidP="00933255">
      <w:pPr>
        <w:suppressAutoHyphens/>
        <w:spacing w:after="0" w:line="240" w:lineRule="auto"/>
        <w:rPr>
          <w:rFonts w:ascii="Times New Roman" w:hAnsi="Times New Roman"/>
          <w:b/>
          <w:color w:val="000000" w:themeColor="text1"/>
          <w:sz w:val="24"/>
          <w:szCs w:val="24"/>
          <w:lang w:eastAsia="zh-CN"/>
        </w:rPr>
      </w:pPr>
      <w:r w:rsidRPr="00933255">
        <w:rPr>
          <w:rFonts w:ascii="Times New Roman" w:hAnsi="Times New Roman"/>
          <w:b/>
          <w:color w:val="000000" w:themeColor="text1"/>
          <w:sz w:val="24"/>
          <w:szCs w:val="24"/>
          <w:lang w:eastAsia="zh-CN"/>
        </w:rPr>
        <w:lastRenderedPageBreak/>
        <w:t>В результате освоения учебной дисциплины должны быть сформированы общие компетенции:</w:t>
      </w:r>
    </w:p>
    <w:p w:rsidR="00933255" w:rsidRPr="00933255" w:rsidRDefault="00933255" w:rsidP="00933255">
      <w:pPr>
        <w:spacing w:after="0" w:line="240" w:lineRule="auto"/>
        <w:ind w:firstLine="709"/>
        <w:jc w:val="both"/>
        <w:rPr>
          <w:rFonts w:ascii="Times New Roman" w:eastAsia="Calibri" w:hAnsi="Times New Roman"/>
          <w:color w:val="000000" w:themeColor="text1"/>
          <w:sz w:val="24"/>
          <w:szCs w:val="24"/>
          <w:lang w:eastAsia="en-US"/>
        </w:rPr>
      </w:pP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r w:rsidRPr="00933255">
        <w:rPr>
          <w:rFonts w:ascii="Times New Roman" w:hAnsi="Times New Roman"/>
          <w:color w:val="000000" w:themeColor="text1"/>
          <w:sz w:val="24"/>
          <w:szCs w:val="24"/>
          <w:lang w:eastAsia="zh-CN"/>
        </w:rPr>
        <w:t>ОК 1. Понимать сущность и социальную значимость своей будущей профессии, проявлять к ней устойчивый интерес.</w:t>
      </w: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r w:rsidRPr="00933255">
        <w:rPr>
          <w:rFonts w:ascii="Times New Roman" w:hAnsi="Times New Roman"/>
          <w:color w:val="000000" w:themeColor="text1"/>
          <w:sz w:val="24"/>
          <w:szCs w:val="24"/>
          <w:lang w:eastAsia="zh-CN"/>
        </w:rPr>
        <w:t>ОК 2. Понимать и анализировать вопросы ценностно-мотивационной сферы.</w:t>
      </w: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r w:rsidRPr="00933255">
        <w:rPr>
          <w:rFonts w:ascii="Times New Roman" w:hAnsi="Times New Roman"/>
          <w:color w:val="000000" w:themeColor="text1"/>
          <w:sz w:val="24"/>
          <w:szCs w:val="24"/>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r w:rsidRPr="00933255">
        <w:rPr>
          <w:rFonts w:ascii="Times New Roman" w:hAnsi="Times New Roman"/>
          <w:color w:val="000000" w:themeColor="text1"/>
          <w:sz w:val="24"/>
          <w:szCs w:val="24"/>
          <w:lang w:eastAsia="zh-CN"/>
        </w:rPr>
        <w:t>ОК 4. Принимать решения в стандартных и нестандартных ситуациях, в том числе ситуациях риска, и нести за них ответственность.</w:t>
      </w:r>
    </w:p>
    <w:p w:rsidR="00933255" w:rsidRDefault="00933255" w:rsidP="00933255">
      <w:pPr>
        <w:suppressAutoHyphens/>
        <w:spacing w:after="0" w:line="240" w:lineRule="auto"/>
        <w:rPr>
          <w:rFonts w:ascii="Times New Roman" w:hAnsi="Times New Roman"/>
          <w:color w:val="000000" w:themeColor="text1"/>
          <w:sz w:val="24"/>
          <w:szCs w:val="24"/>
          <w:lang w:eastAsia="zh-CN"/>
        </w:rPr>
      </w:pPr>
      <w:r w:rsidRPr="00933255">
        <w:rPr>
          <w:rFonts w:ascii="Times New Roman" w:hAnsi="Times New Roman"/>
          <w:color w:val="000000" w:themeColor="text1"/>
          <w:sz w:val="24"/>
          <w:szCs w:val="24"/>
          <w:lang w:eastAsia="zh-CN"/>
        </w:rPr>
        <w:t>ОК 7. Использовать информационно-коммуникационные технологии в профессиональной деятельности.</w:t>
      </w:r>
    </w:p>
    <w:p w:rsidR="00933255" w:rsidRPr="00933255" w:rsidRDefault="00933255" w:rsidP="00933255">
      <w:pPr>
        <w:suppressAutoHyphens/>
        <w:spacing w:after="0" w:line="240" w:lineRule="auto"/>
        <w:rPr>
          <w:rFonts w:ascii="Times New Roman" w:hAnsi="Times New Roman"/>
          <w:color w:val="FF0000"/>
          <w:sz w:val="24"/>
          <w:szCs w:val="24"/>
          <w:lang w:eastAsia="zh-CN"/>
        </w:rPr>
      </w:pPr>
      <w:r w:rsidRPr="00933255">
        <w:rPr>
          <w:rFonts w:ascii="Times New Roman" w:hAnsi="Times New Roman"/>
          <w:color w:val="FF0000"/>
          <w:sz w:val="24"/>
          <w:szCs w:val="24"/>
          <w:lang w:eastAsia="zh-CN"/>
        </w:rPr>
        <w:t xml:space="preserve">ПК 1.1 </w:t>
      </w:r>
      <w:r w:rsidRPr="00933255">
        <w:rPr>
          <w:rFonts w:ascii="Times New Roman" w:eastAsiaTheme="minorHAnsi" w:hAnsi="Times New Roman"/>
          <w:color w:val="FF0000"/>
          <w:sz w:val="24"/>
          <w:szCs w:val="24"/>
          <w:lang w:eastAsia="en-US"/>
        </w:rPr>
        <w:t>Выполнять подготовительные работы при производстве каменных работ, иметь представление состава кирпича, бетона, штукатурки, извести</w:t>
      </w:r>
    </w:p>
    <w:p w:rsidR="00933255" w:rsidRDefault="00933255" w:rsidP="00933255">
      <w:pPr>
        <w:suppressAutoHyphens/>
        <w:spacing w:after="0" w:line="240" w:lineRule="auto"/>
        <w:rPr>
          <w:rFonts w:ascii="Times New Roman" w:hAnsi="Times New Roman"/>
          <w:color w:val="000000" w:themeColor="text1"/>
          <w:sz w:val="24"/>
          <w:szCs w:val="24"/>
          <w:lang w:eastAsia="zh-CN"/>
        </w:rPr>
      </w:pP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p>
    <w:p w:rsidR="00180175" w:rsidRPr="00180175" w:rsidRDefault="00180175" w:rsidP="00180175">
      <w:pPr>
        <w:autoSpaceDE w:val="0"/>
        <w:autoSpaceDN w:val="0"/>
        <w:adjustRightInd w:val="0"/>
        <w:spacing w:after="0" w:line="240" w:lineRule="auto"/>
        <w:jc w:val="center"/>
        <w:rPr>
          <w:rFonts w:ascii="Times New Roman" w:hAnsi="Times New Roman"/>
          <w:b/>
          <w:bCs/>
          <w:color w:val="000000"/>
          <w:sz w:val="24"/>
          <w:szCs w:val="24"/>
          <w:lang w:eastAsia="zh-CN"/>
        </w:rPr>
      </w:pPr>
      <w:r w:rsidRPr="00180175">
        <w:rPr>
          <w:rFonts w:ascii="Times New Roman" w:hAnsi="Times New Roman"/>
          <w:b/>
          <w:bCs/>
          <w:color w:val="000000"/>
          <w:sz w:val="24"/>
          <w:szCs w:val="24"/>
          <w:lang w:eastAsia="zh-CN"/>
        </w:rPr>
        <w:t>:</w:t>
      </w:r>
    </w:p>
    <w:p w:rsidR="00180175" w:rsidRPr="00180175" w:rsidRDefault="00180175" w:rsidP="00180175">
      <w:pPr>
        <w:spacing w:after="0" w:line="256" w:lineRule="auto"/>
        <w:ind w:left="-1844" w:right="82"/>
        <w:rPr>
          <w:rFonts w:ascii="Times New Roman" w:hAnsi="Times New Roman"/>
          <w:sz w:val="24"/>
          <w:szCs w:val="24"/>
          <w:lang w:eastAsia="en-US"/>
        </w:rPr>
      </w:pPr>
    </w:p>
    <w:p w:rsidR="00180175" w:rsidRPr="00180175" w:rsidRDefault="00180175" w:rsidP="00180175">
      <w:pPr>
        <w:spacing w:after="0" w:line="256" w:lineRule="auto"/>
        <w:ind w:left="-1844" w:right="82"/>
        <w:rPr>
          <w:rFonts w:ascii="Times New Roman" w:hAnsi="Times New Roman"/>
          <w:sz w:val="24"/>
          <w:szCs w:val="24"/>
          <w:lang w:eastAsia="en-US"/>
        </w:rPr>
      </w:pPr>
    </w:p>
    <w:p w:rsidR="00180175" w:rsidRPr="00180175" w:rsidRDefault="00180175" w:rsidP="00180175">
      <w:pPr>
        <w:spacing w:after="0" w:line="240" w:lineRule="auto"/>
        <w:ind w:left="708"/>
        <w:jc w:val="both"/>
        <w:rPr>
          <w:rFonts w:ascii="Times New Roman" w:hAnsi="Times New Roman"/>
          <w:sz w:val="24"/>
          <w:szCs w:val="24"/>
          <w:lang w:eastAsia="zh-CN"/>
        </w:rPr>
      </w:pPr>
    </w:p>
    <w:p w:rsidR="00180175" w:rsidRPr="00180175" w:rsidRDefault="00180175" w:rsidP="00180175">
      <w:pPr>
        <w:suppressAutoHyphens/>
        <w:spacing w:after="240" w:line="240" w:lineRule="auto"/>
        <w:ind w:firstLine="709"/>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cs="Calibri"/>
          <w:b/>
          <w:bCs/>
          <w:color w:val="000000"/>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spacing w:after="0" w:line="360" w:lineRule="auto"/>
        <w:rPr>
          <w:rFonts w:ascii="Times New Roman" w:hAnsi="Times New Roman"/>
          <w:b/>
          <w:sz w:val="24"/>
          <w:szCs w:val="24"/>
          <w:lang w:eastAsia="zh-CN"/>
        </w:rPr>
      </w:pPr>
    </w:p>
    <w:p w:rsidR="00180175" w:rsidRPr="00180175" w:rsidRDefault="00180175" w:rsidP="00180175">
      <w:pPr>
        <w:spacing w:after="0" w:line="360" w:lineRule="auto"/>
        <w:rPr>
          <w:rFonts w:ascii="Times New Roman" w:hAnsi="Times New Roman"/>
          <w:b/>
          <w:sz w:val="24"/>
          <w:szCs w:val="24"/>
          <w:lang w:eastAsia="zh-CN"/>
        </w:rPr>
      </w:pPr>
    </w:p>
    <w:p w:rsidR="00470F96" w:rsidRPr="004668AD" w:rsidRDefault="00470F96" w:rsidP="00470F96">
      <w:pPr>
        <w:spacing w:after="120" w:line="240" w:lineRule="auto"/>
        <w:jc w:val="both"/>
        <w:rPr>
          <w:rFonts w:ascii="Times New Roman" w:hAnsi="Times New Roman"/>
        </w:rPr>
        <w:sectPr w:rsidR="00470F96" w:rsidRPr="004668AD">
          <w:pgSz w:w="11910" w:h="16840"/>
          <w:pgMar w:top="1060" w:right="740" w:bottom="1200" w:left="820" w:header="0" w:footer="1002" w:gutter="0"/>
          <w:cols w:space="720"/>
        </w:sectPr>
      </w:pPr>
    </w:p>
    <w:p w:rsidR="00470F96" w:rsidRDefault="00470F96" w:rsidP="00470F96">
      <w:pPr>
        <w:spacing w:after="0" w:line="240" w:lineRule="auto"/>
        <w:rPr>
          <w:rFonts w:ascii="Times New Roman" w:hAnsi="Times New Roman"/>
        </w:rPr>
      </w:pPr>
    </w:p>
    <w:p w:rsidR="00933255" w:rsidRDefault="00933255" w:rsidP="00470F96">
      <w:pPr>
        <w:spacing w:after="0" w:line="240" w:lineRule="auto"/>
        <w:rPr>
          <w:rFonts w:ascii="Times New Roman" w:hAnsi="Times New Roman"/>
        </w:rPr>
      </w:pPr>
    </w:p>
    <w:p w:rsidR="00933255" w:rsidRDefault="00933255" w:rsidP="00470F96">
      <w:pPr>
        <w:spacing w:after="0" w:line="240" w:lineRule="auto"/>
        <w:rPr>
          <w:rFonts w:ascii="Times New Roman" w:hAnsi="Times New Roman"/>
        </w:rPr>
      </w:pPr>
    </w:p>
    <w:p w:rsidR="00933255" w:rsidRDefault="00933255" w:rsidP="00470F96">
      <w:pPr>
        <w:spacing w:after="0" w:line="240" w:lineRule="auto"/>
        <w:rPr>
          <w:rFonts w:ascii="Times New Roman" w:hAnsi="Times New Roman"/>
        </w:rPr>
      </w:pPr>
    </w:p>
    <w:p w:rsidR="00470F96" w:rsidRPr="004668AD" w:rsidRDefault="00470F96" w:rsidP="00470F96">
      <w:pPr>
        <w:contextualSpacing/>
        <w:rPr>
          <w:rFonts w:ascii="Times New Roman" w:hAnsi="Times New Roman"/>
        </w:rPr>
      </w:pPr>
    </w:p>
    <w:p w:rsidR="00470F96" w:rsidRPr="0068383D" w:rsidRDefault="00470F96" w:rsidP="00470F96">
      <w:pPr>
        <w:contextualSpacing/>
        <w:jc w:val="center"/>
        <w:rPr>
          <w:rFonts w:ascii="Times New Roman" w:hAnsi="Times New Roman"/>
          <w:b/>
          <w:sz w:val="24"/>
        </w:rPr>
      </w:pPr>
      <w:r>
        <w:rPr>
          <w:rFonts w:ascii="Times New Roman" w:hAnsi="Times New Roman"/>
          <w:b/>
          <w:sz w:val="24"/>
        </w:rPr>
        <w:t xml:space="preserve">2. </w:t>
      </w:r>
      <w:r w:rsidRPr="0068383D">
        <w:rPr>
          <w:rFonts w:ascii="Times New Roman" w:hAnsi="Times New Roman"/>
          <w:b/>
          <w:sz w:val="24"/>
        </w:rPr>
        <w:t>СТРУКТУРА И СОДЕРЖАНИЕ ОБЩЕОБРАЗОВАТЕЛЬНОЙ ДИСЦИПЛИНЫ</w:t>
      </w:r>
    </w:p>
    <w:p w:rsidR="00470F96" w:rsidRPr="0068383D" w:rsidRDefault="00470F96" w:rsidP="00470F96">
      <w:pPr>
        <w:contextualSpacing/>
        <w:jc w:val="center"/>
        <w:rPr>
          <w:rFonts w:ascii="Times New Roman" w:hAnsi="Times New Roman"/>
          <w:b/>
          <w:sz w:val="24"/>
        </w:rPr>
      </w:pPr>
      <w:r w:rsidRPr="0068383D">
        <w:rPr>
          <w:rFonts w:ascii="Times New Roman" w:hAnsi="Times New Roman"/>
          <w:b/>
          <w:sz w:val="24"/>
        </w:rPr>
        <w:t>Объем д</w:t>
      </w:r>
      <w:r>
        <w:rPr>
          <w:rFonts w:ascii="Times New Roman" w:hAnsi="Times New Roman"/>
          <w:b/>
          <w:sz w:val="24"/>
        </w:rPr>
        <w:t>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4"/>
        <w:gridCol w:w="2667"/>
      </w:tblGrid>
      <w:tr w:rsidR="00470F96" w:rsidRPr="004668AD" w:rsidTr="00F8775C">
        <w:trPr>
          <w:trHeight w:val="490"/>
        </w:trPr>
        <w:tc>
          <w:tcPr>
            <w:tcW w:w="3685" w:type="pct"/>
            <w:vAlign w:val="center"/>
          </w:tcPr>
          <w:p w:rsidR="00470F96" w:rsidRPr="0068383D" w:rsidRDefault="00470F96" w:rsidP="00F8775C">
            <w:pPr>
              <w:contextualSpacing/>
              <w:jc w:val="both"/>
              <w:rPr>
                <w:rFonts w:ascii="Times New Roman" w:hAnsi="Times New Roman"/>
                <w:b/>
                <w:sz w:val="24"/>
              </w:rPr>
            </w:pPr>
            <w:r w:rsidRPr="0068383D">
              <w:rPr>
                <w:rFonts w:ascii="Times New Roman" w:hAnsi="Times New Roman"/>
                <w:b/>
                <w:sz w:val="24"/>
              </w:rPr>
              <w:t>Вид учебной работы</w:t>
            </w:r>
          </w:p>
        </w:tc>
        <w:tc>
          <w:tcPr>
            <w:tcW w:w="1315" w:type="pct"/>
            <w:vAlign w:val="center"/>
          </w:tcPr>
          <w:p w:rsidR="00470F96" w:rsidRPr="0068383D" w:rsidRDefault="00470F96" w:rsidP="00F8775C">
            <w:pPr>
              <w:contextualSpacing/>
              <w:jc w:val="both"/>
              <w:rPr>
                <w:rFonts w:ascii="Times New Roman" w:hAnsi="Times New Roman"/>
                <w:b/>
                <w:sz w:val="24"/>
              </w:rPr>
            </w:pPr>
            <w:r w:rsidRPr="0068383D">
              <w:rPr>
                <w:rFonts w:ascii="Times New Roman" w:hAnsi="Times New Roman"/>
                <w:b/>
                <w:sz w:val="24"/>
              </w:rPr>
              <w:t>Объем в часах</w:t>
            </w:r>
          </w:p>
        </w:tc>
      </w:tr>
      <w:tr w:rsidR="00470F96" w:rsidRPr="004668AD" w:rsidTr="00F8775C">
        <w:trPr>
          <w:trHeight w:val="490"/>
        </w:trPr>
        <w:tc>
          <w:tcPr>
            <w:tcW w:w="3685" w:type="pct"/>
            <w:vAlign w:val="center"/>
          </w:tcPr>
          <w:p w:rsidR="00470F96" w:rsidRPr="0068383D" w:rsidRDefault="00470F96" w:rsidP="00F8775C">
            <w:pPr>
              <w:contextualSpacing/>
              <w:jc w:val="both"/>
              <w:rPr>
                <w:rFonts w:ascii="Times New Roman" w:hAnsi="Times New Roman"/>
                <w:b/>
                <w:sz w:val="24"/>
              </w:rPr>
            </w:pPr>
            <w:r w:rsidRPr="0068383D">
              <w:rPr>
                <w:rFonts w:ascii="Times New Roman" w:hAnsi="Times New Roman"/>
                <w:b/>
                <w:sz w:val="24"/>
              </w:rPr>
              <w:t>Объем образовательной программы учебной дисциплины</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88</w:t>
            </w:r>
          </w:p>
        </w:tc>
      </w:tr>
      <w:tr w:rsidR="00470F96" w:rsidRPr="004668AD" w:rsidTr="00F8775C">
        <w:trPr>
          <w:trHeight w:val="490"/>
        </w:trPr>
        <w:tc>
          <w:tcPr>
            <w:tcW w:w="3685" w:type="pct"/>
            <w:shd w:val="clear" w:color="auto" w:fill="auto"/>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в т.ч. в форме практической подготовки</w:t>
            </w:r>
          </w:p>
        </w:tc>
        <w:tc>
          <w:tcPr>
            <w:tcW w:w="1315" w:type="pct"/>
            <w:shd w:val="clear" w:color="auto" w:fill="auto"/>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10</w:t>
            </w:r>
          </w:p>
        </w:tc>
      </w:tr>
      <w:tr w:rsidR="00470F96" w:rsidRPr="004668AD" w:rsidTr="00F8775C">
        <w:trPr>
          <w:trHeight w:val="336"/>
        </w:trPr>
        <w:tc>
          <w:tcPr>
            <w:tcW w:w="5000" w:type="pct"/>
            <w:gridSpan w:val="2"/>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в т. ч.:</w:t>
            </w:r>
          </w:p>
        </w:tc>
      </w:tr>
      <w:tr w:rsidR="00470F96" w:rsidRPr="004668AD" w:rsidTr="00F8775C">
        <w:trPr>
          <w:trHeight w:val="490"/>
        </w:trPr>
        <w:tc>
          <w:tcPr>
            <w:tcW w:w="3685" w:type="pct"/>
            <w:vAlign w:val="center"/>
          </w:tcPr>
          <w:p w:rsidR="00470F96" w:rsidRPr="0068383D" w:rsidRDefault="00470F96" w:rsidP="00F8775C">
            <w:pPr>
              <w:contextualSpacing/>
              <w:jc w:val="both"/>
              <w:rPr>
                <w:rFonts w:ascii="Times New Roman" w:hAnsi="Times New Roman"/>
                <w:i/>
                <w:sz w:val="24"/>
              </w:rPr>
            </w:pPr>
            <w:r w:rsidRPr="0068383D">
              <w:rPr>
                <w:rFonts w:ascii="Times New Roman" w:hAnsi="Times New Roman"/>
                <w:i/>
                <w:sz w:val="24"/>
              </w:rPr>
              <w:t>теоретическое обучение</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50</w:t>
            </w:r>
          </w:p>
        </w:tc>
      </w:tr>
      <w:tr w:rsidR="00470F96" w:rsidRPr="004668AD" w:rsidTr="00F8775C">
        <w:trPr>
          <w:trHeight w:val="490"/>
        </w:trPr>
        <w:tc>
          <w:tcPr>
            <w:tcW w:w="3685" w:type="pct"/>
            <w:vAlign w:val="center"/>
          </w:tcPr>
          <w:p w:rsidR="00470F96" w:rsidRPr="0068383D" w:rsidRDefault="00470F96" w:rsidP="00F8775C">
            <w:pPr>
              <w:contextualSpacing/>
              <w:jc w:val="both"/>
              <w:rPr>
                <w:rFonts w:ascii="Times New Roman" w:hAnsi="Times New Roman"/>
                <w:i/>
                <w:sz w:val="24"/>
              </w:rPr>
            </w:pPr>
            <w:r w:rsidRPr="0068383D">
              <w:rPr>
                <w:rFonts w:ascii="Times New Roman" w:hAnsi="Times New Roman"/>
                <w:i/>
                <w:sz w:val="24"/>
              </w:rPr>
              <w:t>практические занятия</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36</w:t>
            </w:r>
          </w:p>
        </w:tc>
      </w:tr>
      <w:tr w:rsidR="00470F96" w:rsidRPr="004668AD" w:rsidTr="00F8775C">
        <w:trPr>
          <w:trHeight w:val="490"/>
        </w:trPr>
        <w:tc>
          <w:tcPr>
            <w:tcW w:w="3685" w:type="pct"/>
            <w:shd w:val="clear" w:color="auto" w:fill="auto"/>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Профессионально ориентированное содержание</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0</w:t>
            </w:r>
          </w:p>
        </w:tc>
      </w:tr>
      <w:tr w:rsidR="00470F96" w:rsidRPr="004668AD" w:rsidTr="00F8775C">
        <w:trPr>
          <w:trHeight w:val="267"/>
        </w:trPr>
        <w:tc>
          <w:tcPr>
            <w:tcW w:w="368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Самостоятельная работа</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w:t>
            </w:r>
          </w:p>
        </w:tc>
      </w:tr>
      <w:tr w:rsidR="00470F96" w:rsidRPr="004668AD" w:rsidTr="00F8775C">
        <w:trPr>
          <w:trHeight w:val="331"/>
        </w:trPr>
        <w:tc>
          <w:tcPr>
            <w:tcW w:w="3685" w:type="pct"/>
            <w:vAlign w:val="center"/>
          </w:tcPr>
          <w:p w:rsidR="00470F96" w:rsidRPr="0068383D" w:rsidRDefault="00470F96" w:rsidP="00F8775C">
            <w:pPr>
              <w:contextualSpacing/>
              <w:jc w:val="both"/>
              <w:rPr>
                <w:rFonts w:ascii="Times New Roman" w:hAnsi="Times New Roman"/>
                <w:b/>
                <w:i/>
                <w:sz w:val="24"/>
              </w:rPr>
            </w:pPr>
            <w:r w:rsidRPr="0068383D">
              <w:rPr>
                <w:rFonts w:ascii="Times New Roman" w:hAnsi="Times New Roman"/>
                <w:b/>
                <w:i/>
                <w:sz w:val="24"/>
              </w:rPr>
              <w:t>Промежуточная аттестация – дифференцированный зачет</w:t>
            </w:r>
          </w:p>
        </w:tc>
        <w:tc>
          <w:tcPr>
            <w:tcW w:w="1315" w:type="pct"/>
            <w:vAlign w:val="center"/>
          </w:tcPr>
          <w:p w:rsidR="00470F96" w:rsidRPr="004668AD" w:rsidRDefault="00470F96" w:rsidP="00F8775C">
            <w:pPr>
              <w:contextualSpacing/>
              <w:jc w:val="both"/>
              <w:rPr>
                <w:rFonts w:ascii="Times New Roman" w:hAnsi="Times New Roman"/>
                <w:sz w:val="24"/>
              </w:rPr>
            </w:pPr>
          </w:p>
        </w:tc>
      </w:tr>
    </w:tbl>
    <w:p w:rsidR="00470F96" w:rsidRPr="004668AD" w:rsidRDefault="00470F96" w:rsidP="00470F96">
      <w:pPr>
        <w:contextualSpacing/>
        <w:rPr>
          <w:rFonts w:ascii="Times New Roman" w:hAnsi="Times New Roman"/>
        </w:rPr>
        <w:sectPr w:rsidR="00470F96" w:rsidRPr="004668AD" w:rsidSect="00F8775C">
          <w:pgSz w:w="11910" w:h="16840"/>
          <w:pgMar w:top="851" w:right="851" w:bottom="851" w:left="1134" w:header="0" w:footer="1002" w:gutter="0"/>
          <w:cols w:space="720"/>
          <w:docGrid w:linePitch="299"/>
        </w:sectPr>
      </w:pPr>
    </w:p>
    <w:p w:rsidR="00470F96" w:rsidRDefault="00470F96" w:rsidP="00470F96">
      <w:pPr>
        <w:contextualSpacing/>
        <w:rPr>
          <w:rFonts w:ascii="Times New Roman" w:hAnsi="Times New Roman"/>
          <w:b/>
          <w:sz w:val="24"/>
        </w:rPr>
      </w:pPr>
      <w:r w:rsidRPr="0068383D">
        <w:rPr>
          <w:rFonts w:ascii="Times New Roman" w:hAnsi="Times New Roman"/>
          <w:b/>
          <w:sz w:val="24"/>
        </w:rPr>
        <w:lastRenderedPageBreak/>
        <w:t>Тематический план и содержание дисциплины ОУД.14 Биология</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32"/>
          <w:szCs w:val="32"/>
          <w:lang w:eastAsia="zh-CN"/>
        </w:rPr>
      </w:pPr>
    </w:p>
    <w:tbl>
      <w:tblPr>
        <w:tblW w:w="15145" w:type="dxa"/>
        <w:tblInd w:w="-113" w:type="dxa"/>
        <w:tblBorders>
          <w:top w:val="single" w:sz="4" w:space="0" w:color="000000"/>
          <w:left w:val="single" w:sz="4" w:space="0" w:color="000000"/>
          <w:bottom w:val="single" w:sz="4" w:space="0" w:color="000000"/>
          <w:insideH w:val="single" w:sz="4" w:space="0" w:color="000000"/>
        </w:tblBorders>
        <w:tblLook w:val="04A0"/>
      </w:tblPr>
      <w:tblGrid>
        <w:gridCol w:w="3887"/>
        <w:gridCol w:w="8027"/>
        <w:gridCol w:w="1053"/>
        <w:gridCol w:w="1370"/>
        <w:gridCol w:w="808"/>
      </w:tblGrid>
      <w:tr w:rsidR="00A904A4" w:rsidRPr="00A904A4" w:rsidTr="00B837AE">
        <w:trPr>
          <w:trHeight w:val="650"/>
        </w:trPr>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Наименование разделов и тем</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Содержание учебного материала, лабораторные работы и практические занятия, самостоятельная работа обучающихся</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Объем часов</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Уровень освоения</w:t>
            </w:r>
          </w:p>
        </w:tc>
        <w:tc>
          <w:tcPr>
            <w:tcW w:w="1220" w:type="dxa"/>
            <w:tcBorders>
              <w:top w:val="single" w:sz="4" w:space="0" w:color="000000"/>
              <w:left w:val="single" w:sz="4" w:space="0" w:color="000000"/>
              <w:bottom w:val="single" w:sz="4" w:space="0" w:color="000000"/>
              <w:right w:val="single" w:sz="4" w:space="0" w:color="000000"/>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ОК</w:t>
            </w:r>
          </w:p>
        </w:tc>
      </w:tr>
      <w:tr w:rsidR="00A904A4" w:rsidRPr="00A904A4" w:rsidTr="00B837AE">
        <w:trPr>
          <w:trHeight w:val="293"/>
        </w:trPr>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1</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2</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3</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4</w:t>
            </w:r>
          </w:p>
        </w:tc>
        <w:tc>
          <w:tcPr>
            <w:tcW w:w="1220" w:type="dxa"/>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lang w:eastAsia="zh-CN"/>
              </w:rPr>
            </w:pPr>
            <w:r w:rsidRPr="00A904A4">
              <w:rPr>
                <w:rFonts w:ascii="Times New Roman" w:hAnsi="Times New Roman"/>
                <w:b/>
                <w:bCs/>
                <w:sz w:val="28"/>
                <w:szCs w:val="28"/>
                <w:lang w:eastAsia="zh-CN"/>
              </w:rPr>
              <w:t xml:space="preserve">Раздел 1. </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Клетка-единица живого</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4"/>
                <w:szCs w:val="24"/>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lang w:eastAsia="zh-CN"/>
              </w:rPr>
            </w:pPr>
            <w:r w:rsidRPr="00A904A4">
              <w:rPr>
                <w:rFonts w:ascii="Times New Roman" w:eastAsia="Calibri" w:hAnsi="Times New Roman"/>
                <w:bCs/>
                <w:sz w:val="24"/>
                <w:szCs w:val="24"/>
                <w:lang w:eastAsia="zh-CN"/>
              </w:rPr>
              <w:t>Введение</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lang w:eastAsia="zh-CN"/>
              </w:rPr>
            </w:pPr>
            <w:r w:rsidRPr="00A904A4">
              <w:rPr>
                <w:rFonts w:ascii="Times New Roman" w:hAnsi="Times New Roman"/>
                <w:bCs/>
                <w:sz w:val="24"/>
                <w:szCs w:val="28"/>
                <w:lang w:eastAsia="zh-CN"/>
              </w:rPr>
              <w:t>2. Биология- наука о живой природе</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1</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lang w:eastAsia="zh-CN"/>
              </w:rPr>
            </w:pPr>
            <w:r w:rsidRPr="00A904A4">
              <w:rPr>
                <w:rFonts w:ascii="Times New Roman" w:hAnsi="Times New Roman"/>
                <w:bCs/>
                <w:sz w:val="20"/>
                <w:szCs w:val="20"/>
                <w:lang w:eastAsia="zh-CN"/>
              </w:rPr>
              <w:t>ОК 07</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Calibri" w:hAnsi="Times New Roman"/>
                <w:bCs/>
                <w:sz w:val="20"/>
                <w:szCs w:val="20"/>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lang w:eastAsia="zh-CN"/>
              </w:rPr>
            </w:pPr>
            <w:r w:rsidRPr="00A904A4">
              <w:rPr>
                <w:rFonts w:ascii="Times New Roman" w:hAnsi="Times New Roman"/>
                <w:bCs/>
                <w:sz w:val="24"/>
                <w:szCs w:val="28"/>
                <w:lang w:eastAsia="zh-CN"/>
              </w:rPr>
              <w:t xml:space="preserve">4. Химический состав клетки. </w:t>
            </w:r>
            <w:r w:rsidRPr="00A904A4">
              <w:rPr>
                <w:rFonts w:ascii="Times New Roman" w:eastAsia="Calibri" w:hAnsi="Times New Roman"/>
                <w:bCs/>
                <w:sz w:val="24"/>
                <w:szCs w:val="24"/>
                <w:lang w:eastAsia="zh-CN"/>
              </w:rPr>
              <w:t>Органические и неорганические вещества в составе клетки.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vAlign w:val="center"/>
          </w:tcPr>
          <w:p w:rsidR="00A904A4" w:rsidRPr="00A904A4" w:rsidRDefault="00A904A4" w:rsidP="00A904A4">
            <w:pPr>
              <w:snapToGrid w:val="0"/>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bCs/>
                <w:sz w:val="24"/>
                <w:szCs w:val="24"/>
                <w:lang w:eastAsia="zh-CN"/>
              </w:rPr>
            </w:pPr>
            <w:r w:rsidRPr="00A904A4">
              <w:rPr>
                <w:rFonts w:ascii="Times New Roman" w:eastAsia="Calibri" w:hAnsi="Times New Roman"/>
                <w:bCs/>
                <w:sz w:val="24"/>
                <w:szCs w:val="24"/>
                <w:lang w:eastAsia="zh-CN"/>
              </w:rPr>
              <w:t>6. Нуклеиновые кислоты. АТФ. Другие органические соединения клетки.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eastAsia="Calibri" w:hAnsi="Times New Roman"/>
                <w:bCs/>
                <w:sz w:val="24"/>
                <w:szCs w:val="24"/>
                <w:lang w:eastAsia="zh-CN"/>
              </w:rPr>
              <w:t>Тема 1.2. Структура и функции клетки.</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spacing w:val="-8"/>
                <w:sz w:val="24"/>
                <w:szCs w:val="24"/>
                <w:lang w:eastAsia="zh-CN"/>
              </w:rPr>
            </w:pPr>
            <w:r w:rsidRPr="00A904A4">
              <w:rPr>
                <w:rFonts w:ascii="Times New Roman" w:eastAsia="Calibri" w:hAnsi="Times New Roman"/>
                <w:spacing w:val="-8"/>
                <w:sz w:val="24"/>
                <w:szCs w:val="24"/>
                <w:lang w:eastAsia="zh-CN"/>
              </w:rPr>
              <w:t xml:space="preserve">8. Клеточная теория. Строение клетки.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spacing w:val="-8"/>
                <w:sz w:val="24"/>
                <w:szCs w:val="24"/>
                <w:lang w:eastAsia="zh-CN"/>
              </w:rPr>
            </w:pPr>
            <w:r w:rsidRPr="00A904A4">
              <w:rPr>
                <w:rFonts w:ascii="Times New Roman" w:eastAsia="Calibri" w:hAnsi="Times New Roman"/>
                <w:spacing w:val="-8"/>
                <w:sz w:val="24"/>
                <w:szCs w:val="24"/>
                <w:lang w:eastAsia="zh-CN"/>
              </w:rPr>
              <w:t>10. Неклеточные формы жизни. Вирусы.</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spacing w:val="-8"/>
                <w:sz w:val="24"/>
                <w:szCs w:val="24"/>
                <w:lang w:eastAsia="zh-CN"/>
              </w:rPr>
            </w:pPr>
            <w:r w:rsidRPr="00A904A4">
              <w:rPr>
                <w:rFonts w:ascii="Times New Roman" w:eastAsia="Calibri" w:hAnsi="Times New Roman"/>
                <w:spacing w:val="-8"/>
                <w:sz w:val="24"/>
                <w:szCs w:val="24"/>
                <w:lang w:eastAsia="zh-CN"/>
              </w:rPr>
              <w:t>12. Обмен веществ и превращение энергии в клетке.</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hAnsi="Times New Roman"/>
                <w:sz w:val="24"/>
                <w:szCs w:val="24"/>
                <w:lang w:eastAsia="zh-CN"/>
              </w:rPr>
            </w:pPr>
            <w:r w:rsidRPr="00A904A4">
              <w:rPr>
                <w:rFonts w:ascii="Times New Roman" w:eastAsia="Calibri" w:hAnsi="Times New Roman"/>
                <w:b/>
                <w:bCs/>
                <w:sz w:val="24"/>
                <w:szCs w:val="24"/>
                <w:lang w:eastAsia="zh-CN"/>
              </w:rPr>
              <w:t>14.Лабораторно-практическая работа 1:</w:t>
            </w:r>
            <w:r w:rsidRPr="00A904A4">
              <w:rPr>
                <w:rFonts w:ascii="Times New Roman" w:eastAsia="Calibri" w:hAnsi="Times New Roman"/>
                <w:bCs/>
                <w:sz w:val="24"/>
                <w:szCs w:val="24"/>
                <w:lang w:eastAsia="zh-CN"/>
              </w:rPr>
              <w:t xml:space="preserve"> Наблюдение клеток растений и животных под микроскопом на готовых микропрепаратах, их описание</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center"/>
              <w:rPr>
                <w:rFonts w:ascii="Times New Roman" w:eastAsia="Calibri" w:hAnsi="Times New Roman"/>
                <w:bCs/>
                <w:sz w:val="24"/>
                <w:szCs w:val="24"/>
                <w:lang w:eastAsia="zh-CN"/>
              </w:rPr>
            </w:pPr>
            <w:r w:rsidRPr="00A904A4">
              <w:rPr>
                <w:rFonts w:ascii="Times New Roman" w:eastAsia="Calibri"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center"/>
              <w:rPr>
                <w:rFonts w:ascii="Times New Roman" w:eastAsia="Calibri" w:hAnsi="Times New Roman"/>
                <w:bCs/>
                <w:sz w:val="24"/>
                <w:szCs w:val="24"/>
                <w:lang w:eastAsia="zh-CN"/>
              </w:rPr>
            </w:pPr>
            <w:r w:rsidRPr="00A904A4">
              <w:rPr>
                <w:rFonts w:ascii="Times New Roman" w:eastAsia="Calibri"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A904A4">
              <w:rPr>
                <w:rFonts w:ascii="Times New Roman" w:hAnsi="Times New Roman"/>
                <w:b/>
                <w:bCs/>
                <w:sz w:val="24"/>
                <w:szCs w:val="24"/>
                <w:lang w:eastAsia="zh-CN"/>
              </w:rPr>
              <w:t>16. Лабораторно-п</w:t>
            </w:r>
            <w:r w:rsidRPr="00A904A4">
              <w:rPr>
                <w:rFonts w:ascii="Times New Roman" w:hAnsi="Times New Roman"/>
                <w:b/>
                <w:sz w:val="24"/>
                <w:szCs w:val="24"/>
                <w:lang w:eastAsia="zh-CN"/>
              </w:rPr>
              <w:t>рактическая работа 2:</w:t>
            </w:r>
            <w:r w:rsidRPr="00A904A4">
              <w:rPr>
                <w:rFonts w:ascii="Times New Roman" w:hAnsi="Times New Roman"/>
                <w:sz w:val="24"/>
                <w:szCs w:val="24"/>
                <w:lang w:eastAsia="zh-CN"/>
              </w:rPr>
              <w:t xml:space="preserve"> «Приготовление и описание микропрепаратов клеток растений»</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A904A4">
              <w:rPr>
                <w:rFonts w:ascii="Times New Roman" w:hAnsi="Times New Roman"/>
                <w:b/>
                <w:sz w:val="24"/>
                <w:szCs w:val="24"/>
                <w:lang w:eastAsia="zh-CN"/>
              </w:rPr>
              <w:t xml:space="preserve">18. Лабораторно-практическая работа 3: </w:t>
            </w:r>
            <w:r w:rsidRPr="00A904A4">
              <w:rPr>
                <w:rFonts w:ascii="Times New Roman" w:hAnsi="Times New Roman"/>
                <w:sz w:val="24"/>
                <w:szCs w:val="24"/>
                <w:lang w:eastAsia="zh-CN"/>
              </w:rPr>
              <w:t xml:space="preserve">«Сравнительная характеристика животной и растительной клетки»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8"/>
                <w:szCs w:val="28"/>
                <w:lang w:eastAsia="zh-CN"/>
              </w:rPr>
            </w:pPr>
            <w:r w:rsidRPr="00A904A4">
              <w:rPr>
                <w:rFonts w:ascii="Times New Roman" w:hAnsi="Times New Roman"/>
                <w:b/>
                <w:sz w:val="28"/>
                <w:szCs w:val="28"/>
                <w:lang w:eastAsia="zh-CN"/>
              </w:rPr>
              <w:t>Раздел 2.</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center"/>
              <w:rPr>
                <w:rFonts w:ascii="Times New Roman" w:hAnsi="Times New Roman"/>
                <w:b/>
                <w:sz w:val="28"/>
                <w:szCs w:val="28"/>
                <w:lang w:eastAsia="zh-CN"/>
              </w:rPr>
            </w:pPr>
            <w:r w:rsidRPr="00A904A4">
              <w:rPr>
                <w:rFonts w:ascii="Times New Roman" w:hAnsi="Times New Roman"/>
                <w:b/>
                <w:sz w:val="28"/>
                <w:szCs w:val="28"/>
                <w:lang w:eastAsia="zh-CN"/>
              </w:rPr>
              <w:t>Размножение и развитие организмов</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D0CECE"/>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highlight w:val="yellow"/>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D0CECE"/>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4"/>
                <w:szCs w:val="24"/>
                <w:highlight w:val="yellow"/>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2.1. Размножение организмов.</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Индивидуальное развитие организмов</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 xml:space="preserve">20. Деление клетки.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spacing w:after="0" w:line="240" w:lineRule="auto"/>
              <w:rPr>
                <w:rFonts w:ascii="Times New Roman" w:hAnsi="Times New Roman"/>
                <w:bCs/>
                <w:sz w:val="20"/>
                <w:szCs w:val="20"/>
                <w:lang w:eastAsia="zh-CN"/>
              </w:rPr>
            </w:pPr>
            <w:r w:rsidRPr="00A904A4">
              <w:rPr>
                <w:rFonts w:ascii="Times New Roman" w:hAnsi="Times New Roman"/>
                <w:bCs/>
                <w:sz w:val="20"/>
                <w:szCs w:val="20"/>
                <w:lang w:eastAsia="zh-CN"/>
              </w:rPr>
              <w:t>ОК 07</w:t>
            </w:r>
          </w:p>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22. Бесполое размножение. Половое размножение.</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24. Индивидуальное развитие организмов.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368"/>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b/>
                <w:sz w:val="24"/>
                <w:szCs w:val="24"/>
                <w:lang w:eastAsia="zh-CN"/>
              </w:rPr>
              <w:t xml:space="preserve">26. Лабораторно-практическая работа 4: </w:t>
            </w:r>
            <w:r w:rsidRPr="00A904A4">
              <w:rPr>
                <w:rFonts w:ascii="Times New Roman" w:hAnsi="Times New Roman"/>
                <w:sz w:val="24"/>
                <w:szCs w:val="24"/>
                <w:lang w:eastAsia="zh-CN"/>
              </w:rPr>
              <w:t>«Сходство зародышей представителей разных групп позвоночных»</w:t>
            </w:r>
          </w:p>
        </w:tc>
        <w:tc>
          <w:tcPr>
            <w:tcW w:w="1053" w:type="dxa"/>
            <w:tcBorders>
              <w:top w:val="single" w:sz="4" w:space="0" w:color="000000"/>
              <w:left w:val="single" w:sz="4" w:space="0" w:color="000000"/>
              <w:bottom w:val="single" w:sz="4" w:space="0" w:color="000000"/>
              <w:right w:val="nil"/>
            </w:tcBorders>
            <w:hideMark/>
          </w:tcPr>
          <w:p w:rsidR="00A904A4" w:rsidRPr="00A904A4"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403"/>
        </w:trPr>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A904A4">
              <w:rPr>
                <w:rFonts w:ascii="Times New Roman" w:hAnsi="Times New Roman"/>
                <w:b/>
                <w:sz w:val="28"/>
                <w:szCs w:val="28"/>
                <w:lang w:eastAsia="zh-CN"/>
              </w:rPr>
              <w:t>Раздел 3.</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center"/>
              <w:rPr>
                <w:rFonts w:ascii="Times New Roman" w:hAnsi="Times New Roman"/>
                <w:b/>
                <w:sz w:val="28"/>
                <w:szCs w:val="28"/>
                <w:lang w:eastAsia="zh-CN"/>
              </w:rPr>
            </w:pPr>
            <w:r w:rsidRPr="00A904A4">
              <w:rPr>
                <w:rFonts w:ascii="Times New Roman" w:hAnsi="Times New Roman"/>
                <w:b/>
                <w:sz w:val="28"/>
                <w:szCs w:val="28"/>
                <w:lang w:eastAsia="zh-CN"/>
              </w:rPr>
              <w:t>Основы генетики и селекции</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D0CECE"/>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D0CECE"/>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3.1.Основы генетики.</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28. Закономерности наследственности.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spacing w:after="0" w:line="240" w:lineRule="auto"/>
              <w:rPr>
                <w:rFonts w:ascii="Times New Roman" w:hAnsi="Times New Roman"/>
                <w:bCs/>
                <w:sz w:val="20"/>
                <w:szCs w:val="20"/>
                <w:lang w:eastAsia="zh-CN"/>
              </w:rPr>
            </w:pPr>
            <w:r w:rsidRPr="00A904A4">
              <w:rPr>
                <w:rFonts w:ascii="Times New Roman" w:hAnsi="Times New Roman"/>
                <w:bCs/>
                <w:sz w:val="20"/>
                <w:szCs w:val="20"/>
                <w:lang w:eastAsia="zh-CN"/>
              </w:rPr>
              <w:t xml:space="preserve">ОК 07 </w:t>
            </w:r>
          </w:p>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30. Лабораторно-практическая работа 5: </w:t>
            </w:r>
            <w:r w:rsidRPr="00A904A4">
              <w:rPr>
                <w:rFonts w:ascii="Times New Roman" w:hAnsi="Times New Roman"/>
                <w:sz w:val="24"/>
                <w:szCs w:val="24"/>
                <w:lang w:eastAsia="zh-CN"/>
              </w:rPr>
              <w:t>«Составление схем моно- и дигибридного скрещивания»</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sz w:val="24"/>
                <w:szCs w:val="24"/>
                <w:lang w:eastAsia="zh-CN"/>
              </w:rPr>
            </w:pPr>
            <w:r w:rsidRPr="00A904A4">
              <w:rPr>
                <w:rFonts w:ascii="Times New Roman" w:eastAsia="Calibri" w:hAnsi="Times New Roman"/>
                <w:sz w:val="24"/>
                <w:szCs w:val="24"/>
                <w:lang w:eastAsia="zh-CN"/>
              </w:rPr>
              <w:t>32. Закономерности изменчивости.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562"/>
        </w:trPr>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lastRenderedPageBreak/>
              <w:t>Тема 3.2 Селекция.</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34. Одомашнивание- начальный этап селекции.</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Методы современной селекции</w:t>
            </w:r>
            <w:r w:rsidRPr="00A904A4">
              <w:rPr>
                <w:rFonts w:ascii="Times New Roman" w:hAnsi="Times New Roman"/>
                <w:b/>
                <w:bCs/>
                <w:sz w:val="24"/>
                <w:szCs w:val="24"/>
                <w:lang w:eastAsia="zh-CN"/>
              </w:rPr>
              <w:t xml:space="preserve">. </w:t>
            </w:r>
            <w:r w:rsidRPr="00A904A4">
              <w:rPr>
                <w:rFonts w:ascii="Times New Roman" w:hAnsi="Times New Roman"/>
                <w:b/>
                <w:sz w:val="24"/>
                <w:szCs w:val="24"/>
                <w:lang w:eastAsia="zh-CN"/>
              </w:rPr>
              <w:t>Контрольная работа.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562"/>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36. Лабораторно-практическая работа 6: </w:t>
            </w:r>
            <w:r w:rsidRPr="00A904A4">
              <w:rPr>
                <w:rFonts w:ascii="Times New Roman" w:hAnsi="Times New Roman"/>
                <w:bCs/>
                <w:sz w:val="24"/>
                <w:szCs w:val="24"/>
                <w:lang w:eastAsia="zh-CN"/>
              </w:rPr>
              <w:t>Решение генетических задач</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562"/>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A904A4">
              <w:rPr>
                <w:rFonts w:ascii="Times New Roman" w:hAnsi="Times New Roman"/>
                <w:b/>
                <w:bCs/>
                <w:sz w:val="24"/>
                <w:szCs w:val="24"/>
                <w:lang w:eastAsia="zh-CN"/>
              </w:rPr>
              <w:t xml:space="preserve">38. Лабораторно-практическая работа 7: </w:t>
            </w:r>
            <w:r w:rsidRPr="00A904A4">
              <w:rPr>
                <w:rFonts w:ascii="Times New Roman" w:hAnsi="Times New Roman"/>
                <w:sz w:val="24"/>
                <w:szCs w:val="24"/>
                <w:lang w:eastAsia="zh-CN"/>
              </w:rPr>
              <w:t>«Анализ фенотипической изменчивости»</w:t>
            </w:r>
          </w:p>
        </w:tc>
        <w:tc>
          <w:tcPr>
            <w:tcW w:w="1053" w:type="dxa"/>
            <w:tcBorders>
              <w:top w:val="single" w:sz="4" w:space="0" w:color="000000"/>
              <w:left w:val="single" w:sz="4" w:space="0" w:color="000000"/>
              <w:bottom w:val="single" w:sz="4" w:space="0" w:color="000000"/>
              <w:right w:val="nil"/>
            </w:tcBorders>
            <w:hideMark/>
          </w:tcPr>
          <w:p w:rsidR="00A904A4" w:rsidRPr="00A904A4"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4</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A904A4">
              <w:rPr>
                <w:rFonts w:ascii="Times New Roman" w:hAnsi="Times New Roman"/>
                <w:b/>
                <w:sz w:val="28"/>
                <w:szCs w:val="28"/>
                <w:lang w:eastAsia="zh-CN"/>
              </w:rPr>
              <w:t>Раздел 4.</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Эволюция</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A904A4" w:rsidRDefault="00A904A4" w:rsidP="00A904A4">
            <w:pPr>
              <w:snapToGrid w:val="0"/>
              <w:spacing w:after="0" w:line="240" w:lineRule="auto"/>
              <w:rPr>
                <w:rFonts w:ascii="Times New Roman" w:hAnsi="Times New Roman"/>
                <w:bCs/>
                <w:sz w:val="24"/>
                <w:szCs w:val="24"/>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4.2. Эволюция.</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40. Эволюционное учение Ч. Дарвина. Доказательства эволюции.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spacing w:after="0" w:line="240" w:lineRule="auto"/>
              <w:rPr>
                <w:rFonts w:ascii="Times New Roman" w:hAnsi="Times New Roman"/>
                <w:bCs/>
                <w:sz w:val="20"/>
                <w:szCs w:val="20"/>
                <w:lang w:eastAsia="zh-CN"/>
              </w:rPr>
            </w:pPr>
            <w:r w:rsidRPr="00A904A4">
              <w:rPr>
                <w:rFonts w:ascii="Times New Roman" w:hAnsi="Times New Roman"/>
                <w:bCs/>
                <w:sz w:val="20"/>
                <w:szCs w:val="20"/>
                <w:lang w:eastAsia="zh-CN"/>
              </w:rPr>
              <w:t xml:space="preserve">ОК 07 </w:t>
            </w:r>
          </w:p>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42. Вид. Критерии вида. Популяции.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
                <w:sz w:val="24"/>
                <w:szCs w:val="24"/>
                <w:lang w:eastAsia="zh-CN"/>
              </w:rPr>
              <w:t xml:space="preserve">44. Лабораторно-практическая работа 8: </w:t>
            </w:r>
            <w:r w:rsidRPr="00A904A4">
              <w:rPr>
                <w:rFonts w:ascii="Times New Roman" w:hAnsi="Times New Roman"/>
                <w:sz w:val="24"/>
                <w:szCs w:val="24"/>
                <w:lang w:eastAsia="zh-CN"/>
              </w:rPr>
              <w:t>«Описание особей двух разных видов одного рода по критериям вида»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46. Механизмы эволюционного процесса.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48. Естественный отбор в популяциях.</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50. Лабораторно-практическая работа 9: </w:t>
            </w:r>
            <w:r w:rsidRPr="00A904A4">
              <w:rPr>
                <w:rFonts w:ascii="Times New Roman" w:hAnsi="Times New Roman"/>
                <w:bCs/>
                <w:sz w:val="24"/>
                <w:szCs w:val="24"/>
                <w:lang w:eastAsia="zh-CN"/>
              </w:rPr>
              <w:t>Изменчивость организмов.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52. Приспособленность.</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54. Лабораторно-практическая работа 10: </w:t>
            </w:r>
            <w:r w:rsidRPr="00A904A4">
              <w:rPr>
                <w:rFonts w:ascii="Times New Roman" w:hAnsi="Times New Roman"/>
                <w:bCs/>
                <w:sz w:val="24"/>
                <w:szCs w:val="24"/>
                <w:lang w:eastAsia="zh-CN"/>
              </w:rPr>
              <w:t>Приспособленность организмов к среде обитания</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56. Видообразование. Основные направления эволюционного процесса.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58. </w:t>
            </w:r>
            <w:r w:rsidRPr="00A904A4">
              <w:rPr>
                <w:rFonts w:ascii="Times New Roman" w:hAnsi="Times New Roman"/>
                <w:b/>
                <w:bCs/>
                <w:sz w:val="24"/>
                <w:szCs w:val="24"/>
                <w:lang w:eastAsia="zh-CN"/>
              </w:rPr>
              <w:t xml:space="preserve">Лабораторно-практическая работа 11: </w:t>
            </w:r>
            <w:r w:rsidRPr="00A904A4">
              <w:rPr>
                <w:rFonts w:ascii="Times New Roman" w:hAnsi="Times New Roman"/>
                <w:bCs/>
                <w:sz w:val="24"/>
                <w:szCs w:val="24"/>
                <w:lang w:eastAsia="zh-CN"/>
              </w:rPr>
              <w:t>Ароморфозы и идиоадаптации</w:t>
            </w:r>
            <w:r w:rsidRPr="00A904A4">
              <w:rPr>
                <w:rFonts w:ascii="Times New Roman" w:hAnsi="Times New Roman"/>
                <w:b/>
                <w:bCs/>
                <w:sz w:val="24"/>
                <w:szCs w:val="24"/>
                <w:lang w:eastAsia="zh-CN"/>
              </w:rPr>
              <w:t>.</w:t>
            </w:r>
          </w:p>
        </w:tc>
        <w:tc>
          <w:tcPr>
            <w:tcW w:w="1053" w:type="dxa"/>
            <w:tcBorders>
              <w:top w:val="single" w:sz="4" w:space="0" w:color="000000"/>
              <w:left w:val="single" w:sz="4" w:space="0" w:color="000000"/>
              <w:bottom w:val="single" w:sz="4" w:space="0" w:color="000000"/>
              <w:right w:val="nil"/>
            </w:tcBorders>
            <w:hideMark/>
          </w:tcPr>
          <w:p w:rsidR="00A904A4" w:rsidRPr="00A904A4"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4</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4.3. Возникновение и развитие жизни на Земле.</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60. Происхождение жизни на Земле.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62.</w:t>
            </w:r>
            <w:r w:rsidRPr="00A904A4">
              <w:rPr>
                <w:rFonts w:ascii="Times New Roman" w:hAnsi="Times New Roman"/>
                <w:b/>
                <w:sz w:val="24"/>
                <w:szCs w:val="24"/>
                <w:lang w:eastAsia="zh-CN"/>
              </w:rPr>
              <w:t xml:space="preserve"> Лабораторно-практическая работа 12</w:t>
            </w:r>
            <w:r w:rsidRPr="00A904A4">
              <w:rPr>
                <w:rFonts w:ascii="Times New Roman" w:hAnsi="Times New Roman"/>
                <w:sz w:val="24"/>
                <w:szCs w:val="24"/>
                <w:lang w:eastAsia="zh-CN"/>
              </w:rPr>
              <w:t>: «Анализ и оценка различных гипотез происхождения жизни».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64. Многообразие органического мира. Принципы систематики. Классификация организмов.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66. Лабораторно-практическая работа 13: </w:t>
            </w:r>
            <w:r w:rsidRPr="00A904A4">
              <w:rPr>
                <w:rFonts w:ascii="Times New Roman" w:hAnsi="Times New Roman"/>
                <w:bCs/>
                <w:sz w:val="24"/>
                <w:szCs w:val="24"/>
                <w:lang w:eastAsia="zh-CN"/>
              </w:rPr>
              <w:t>Многообразие видов.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4.4. Происхождение человека.</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68. Ближайшие «родственники» человека среди животных.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70. Основные этапы эволюции приматов.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A904A4">
              <w:rPr>
                <w:rFonts w:ascii="Times New Roman" w:hAnsi="Times New Roman"/>
                <w:bCs/>
                <w:sz w:val="24"/>
                <w:szCs w:val="24"/>
                <w:lang w:eastAsia="zh-CN"/>
              </w:rPr>
              <w:t>72</w:t>
            </w:r>
            <w:r w:rsidRPr="00A904A4">
              <w:rPr>
                <w:rFonts w:ascii="Times New Roman" w:hAnsi="Times New Roman"/>
                <w:b/>
                <w:bCs/>
                <w:sz w:val="24"/>
                <w:szCs w:val="24"/>
                <w:lang w:eastAsia="zh-CN"/>
              </w:rPr>
              <w:t xml:space="preserve">. </w:t>
            </w:r>
            <w:r w:rsidRPr="00A904A4">
              <w:rPr>
                <w:rFonts w:ascii="Times New Roman" w:hAnsi="Times New Roman"/>
                <w:bCs/>
                <w:sz w:val="24"/>
                <w:szCs w:val="24"/>
                <w:lang w:eastAsia="zh-CN"/>
              </w:rPr>
              <w:t>Факторы эволюции человека. Расы человека.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shd w:val="clear" w:color="auto" w:fill="FFFFFF"/>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A904A4">
              <w:rPr>
                <w:rFonts w:ascii="Times New Roman" w:hAnsi="Times New Roman"/>
                <w:b/>
                <w:sz w:val="28"/>
                <w:szCs w:val="28"/>
                <w:lang w:eastAsia="zh-CN"/>
              </w:rPr>
              <w:t>Раздел 5.</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Основы экологии</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r>
      <w:tr w:rsidR="00A904A4" w:rsidRPr="00A904A4" w:rsidTr="00B837AE">
        <w:trPr>
          <w:trHeight w:val="463"/>
        </w:trPr>
        <w:tc>
          <w:tcPr>
            <w:tcW w:w="3963" w:type="dxa"/>
            <w:vMerge w:val="restart"/>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5.1. Экосистемы. Биосфера.</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lastRenderedPageBreak/>
              <w:t>74. Экологические факторы среды. Взаимодействие популяций разных видов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spacing w:after="0" w:line="240" w:lineRule="auto"/>
              <w:rPr>
                <w:rFonts w:ascii="Times New Roman" w:hAnsi="Times New Roman"/>
                <w:bCs/>
                <w:sz w:val="20"/>
                <w:szCs w:val="20"/>
                <w:lang w:eastAsia="zh-CN"/>
              </w:rPr>
            </w:pPr>
            <w:r w:rsidRPr="00A904A4">
              <w:rPr>
                <w:rFonts w:ascii="Times New Roman" w:hAnsi="Times New Roman"/>
                <w:bCs/>
                <w:sz w:val="20"/>
                <w:szCs w:val="20"/>
                <w:lang w:eastAsia="zh-CN"/>
              </w:rPr>
              <w:t xml:space="preserve">ОК 07 </w:t>
            </w:r>
          </w:p>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Cs/>
                <w:sz w:val="24"/>
                <w:szCs w:val="24"/>
                <w:lang w:eastAsia="zh-CN"/>
              </w:rPr>
              <w:t>76. Сообщества. Экосистемы. Поток энергии и цепи питания.Свойства экосистем.</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hAnsi="Times New Roman"/>
                <w:b/>
                <w:sz w:val="24"/>
                <w:szCs w:val="24"/>
                <w:lang w:eastAsia="zh-CN"/>
              </w:rPr>
            </w:pPr>
            <w:r w:rsidRPr="00A904A4">
              <w:rPr>
                <w:rFonts w:ascii="Times New Roman" w:hAnsi="Times New Roman"/>
                <w:b/>
                <w:sz w:val="24"/>
                <w:szCs w:val="24"/>
                <w:lang w:eastAsia="zh-CN"/>
              </w:rPr>
              <w:t xml:space="preserve">78. Лабораторно-практическая работа 14: </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sz w:val="24"/>
                <w:szCs w:val="24"/>
                <w:lang w:eastAsia="zh-CN"/>
              </w:rPr>
              <w:t>«Составление схем передачи веществ и энергии по цепям питания».</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80. Смена экосистем. Агроценозы. Применение экологических знаний в практической деятельности человека.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8A5EF2" w:rsidRPr="00A904A4" w:rsidTr="00B837AE">
        <w:tc>
          <w:tcPr>
            <w:tcW w:w="0" w:type="auto"/>
            <w:tcBorders>
              <w:top w:val="single" w:sz="4" w:space="0" w:color="000000"/>
              <w:left w:val="single" w:sz="4" w:space="0" w:color="000000"/>
              <w:bottom w:val="single" w:sz="4" w:space="0" w:color="000000"/>
              <w:right w:val="nil"/>
            </w:tcBorders>
            <w:vAlign w:val="center"/>
          </w:tcPr>
          <w:p w:rsidR="008A5EF2" w:rsidRPr="00A904A4" w:rsidRDefault="008A5EF2" w:rsidP="00A904A4">
            <w:pPr>
              <w:spacing w:after="0" w:line="240" w:lineRule="auto"/>
              <w:rPr>
                <w:rFonts w:ascii="Times New Roman" w:hAnsi="Times New Roman"/>
                <w:b/>
                <w:sz w:val="24"/>
                <w:szCs w:val="24"/>
                <w:lang w:eastAsia="zh-CN"/>
              </w:rPr>
            </w:pPr>
            <w:r>
              <w:rPr>
                <w:rFonts w:ascii="Times New Roman" w:eastAsia="Calibri" w:hAnsi="Times New Roman"/>
              </w:rPr>
              <w:t>Раздел 6. Биология в профессии</w:t>
            </w:r>
          </w:p>
        </w:tc>
        <w:tc>
          <w:tcPr>
            <w:tcW w:w="7539" w:type="dxa"/>
            <w:tcBorders>
              <w:top w:val="single" w:sz="4" w:space="0" w:color="000000"/>
              <w:left w:val="single" w:sz="4" w:space="0" w:color="000000"/>
              <w:bottom w:val="single" w:sz="4" w:space="0" w:color="000000"/>
              <w:right w:val="nil"/>
            </w:tcBorders>
          </w:tcPr>
          <w:p w:rsidR="008A5EF2" w:rsidRPr="00A904A4"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p>
        </w:tc>
        <w:tc>
          <w:tcPr>
            <w:tcW w:w="1053" w:type="dxa"/>
            <w:tcBorders>
              <w:top w:val="single" w:sz="4" w:space="0" w:color="000000"/>
              <w:left w:val="single" w:sz="4" w:space="0" w:color="000000"/>
              <w:bottom w:val="single" w:sz="4" w:space="0" w:color="000000"/>
              <w:right w:val="nil"/>
            </w:tcBorders>
          </w:tcPr>
          <w:p w:rsidR="008A5EF2" w:rsidRPr="00A904A4"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8</w:t>
            </w:r>
          </w:p>
        </w:tc>
        <w:tc>
          <w:tcPr>
            <w:tcW w:w="1370" w:type="dxa"/>
            <w:tcBorders>
              <w:top w:val="single" w:sz="4" w:space="0" w:color="000000"/>
              <w:left w:val="single" w:sz="4" w:space="0" w:color="000000"/>
              <w:bottom w:val="single" w:sz="4" w:space="0" w:color="000000"/>
              <w:right w:val="nil"/>
            </w:tcBorders>
          </w:tcPr>
          <w:p w:rsidR="008A5EF2" w:rsidRPr="00A904A4"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8A5EF2" w:rsidRPr="00A904A4" w:rsidRDefault="008A5EF2" w:rsidP="00A904A4">
            <w:pPr>
              <w:spacing w:after="0" w:line="240" w:lineRule="auto"/>
              <w:rPr>
                <w:rFonts w:ascii="Times New Roman" w:hAnsi="Times New Roman"/>
                <w:bCs/>
                <w:sz w:val="20"/>
                <w:szCs w:val="20"/>
                <w:lang w:eastAsia="zh-CN"/>
              </w:rPr>
            </w:pPr>
          </w:p>
        </w:tc>
      </w:tr>
      <w:tr w:rsidR="008A5EF2" w:rsidRPr="00A904A4" w:rsidTr="00B837AE">
        <w:tc>
          <w:tcPr>
            <w:tcW w:w="0" w:type="auto"/>
            <w:tcBorders>
              <w:top w:val="single" w:sz="4" w:space="0" w:color="000000"/>
              <w:left w:val="single" w:sz="4" w:space="0" w:color="000000"/>
              <w:bottom w:val="single" w:sz="4" w:space="0" w:color="000000"/>
              <w:right w:val="nil"/>
            </w:tcBorders>
            <w:vAlign w:val="center"/>
          </w:tcPr>
          <w:p w:rsidR="008A5EF2" w:rsidRPr="009A53C0" w:rsidRDefault="008A5EF2" w:rsidP="00A904A4">
            <w:pPr>
              <w:spacing w:after="0" w:line="240" w:lineRule="auto"/>
              <w:rPr>
                <w:rFonts w:ascii="Times New Roman" w:eastAsia="Calibri" w:hAnsi="Times New Roman"/>
              </w:rPr>
            </w:pPr>
            <w:r w:rsidRPr="009A53C0">
              <w:rPr>
                <w:rFonts w:ascii="Times New Roman" w:hAnsi="Times New Roman"/>
                <w:b/>
                <w:color w:val="FF0000"/>
                <w:sz w:val="24"/>
              </w:rPr>
              <w:t>Тема 6.1Биология вобщестроительныхработах</w:t>
            </w:r>
          </w:p>
        </w:tc>
        <w:tc>
          <w:tcPr>
            <w:tcW w:w="7539" w:type="dxa"/>
            <w:tcBorders>
              <w:top w:val="single" w:sz="4" w:space="0" w:color="000000"/>
              <w:left w:val="single" w:sz="4" w:space="0" w:color="000000"/>
              <w:bottom w:val="single" w:sz="4" w:space="0" w:color="000000"/>
              <w:right w:val="nil"/>
            </w:tcBorders>
          </w:tcPr>
          <w:p w:rsidR="008A5EF2" w:rsidRPr="009A53C0"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9A53C0">
              <w:rPr>
                <w:rFonts w:ascii="Times New Roman" w:hAnsi="Times New Roman"/>
                <w:b/>
                <w:color w:val="FF0000"/>
                <w:sz w:val="24"/>
              </w:rPr>
              <w:t>Теоретическоесодержание:</w:t>
            </w:r>
          </w:p>
        </w:tc>
        <w:tc>
          <w:tcPr>
            <w:tcW w:w="1053" w:type="dxa"/>
            <w:tcBorders>
              <w:top w:val="single" w:sz="4" w:space="0" w:color="000000"/>
              <w:left w:val="single" w:sz="4" w:space="0" w:color="000000"/>
              <w:bottom w:val="single" w:sz="4" w:space="0" w:color="000000"/>
              <w:right w:val="nil"/>
            </w:tcBorders>
          </w:tcPr>
          <w:p w:rsidR="008A5EF2"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1370" w:type="dxa"/>
            <w:tcBorders>
              <w:top w:val="single" w:sz="4" w:space="0" w:color="000000"/>
              <w:left w:val="single" w:sz="4" w:space="0" w:color="000000"/>
              <w:bottom w:val="single" w:sz="4" w:space="0" w:color="000000"/>
              <w:right w:val="nil"/>
            </w:tcBorders>
          </w:tcPr>
          <w:p w:rsidR="008A5EF2" w:rsidRPr="00A904A4"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ОК 04</w:t>
            </w:r>
          </w:p>
          <w:p w:rsidR="009A53C0" w:rsidRPr="00A904A4"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ОК 07</w:t>
            </w:r>
          </w:p>
          <w:p w:rsidR="008A5EF2" w:rsidRPr="00A904A4" w:rsidRDefault="008A5EF2" w:rsidP="00A904A4">
            <w:pPr>
              <w:spacing w:after="0" w:line="240" w:lineRule="auto"/>
              <w:rPr>
                <w:rFonts w:ascii="Times New Roman" w:hAnsi="Times New Roman"/>
                <w:bCs/>
                <w:sz w:val="20"/>
                <w:szCs w:val="20"/>
                <w:lang w:eastAsia="zh-CN"/>
              </w:rPr>
            </w:pPr>
          </w:p>
        </w:tc>
      </w:tr>
      <w:tr w:rsidR="009A53C0" w:rsidRPr="00A904A4" w:rsidTr="00B837AE">
        <w:tc>
          <w:tcPr>
            <w:tcW w:w="0" w:type="auto"/>
            <w:tcBorders>
              <w:top w:val="single" w:sz="4" w:space="0" w:color="000000"/>
              <w:left w:val="single" w:sz="4" w:space="0" w:color="000000"/>
              <w:bottom w:val="single" w:sz="4" w:space="0" w:color="000000"/>
              <w:right w:val="nil"/>
            </w:tcBorders>
            <w:vAlign w:val="center"/>
          </w:tcPr>
          <w:p w:rsidR="009A53C0" w:rsidRDefault="009A53C0" w:rsidP="00A904A4">
            <w:pPr>
              <w:spacing w:after="0" w:line="240" w:lineRule="auto"/>
              <w:rPr>
                <w:b/>
                <w:color w:val="FF0000"/>
                <w:sz w:val="24"/>
              </w:rPr>
            </w:pPr>
          </w:p>
        </w:tc>
        <w:tc>
          <w:tcPr>
            <w:tcW w:w="7539" w:type="dxa"/>
            <w:tcBorders>
              <w:top w:val="single" w:sz="4" w:space="0" w:color="000000"/>
              <w:left w:val="single" w:sz="4" w:space="0" w:color="000000"/>
              <w:bottom w:val="single" w:sz="4" w:space="0" w:color="000000"/>
              <w:right w:val="nil"/>
            </w:tcBorders>
          </w:tcPr>
          <w:p w:rsidR="009A53C0" w:rsidRPr="0098626B"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color w:val="FF0000"/>
                <w:sz w:val="24"/>
              </w:rPr>
            </w:pPr>
            <w:r w:rsidRPr="0098626B">
              <w:rPr>
                <w:rFonts w:ascii="Times New Roman" w:hAnsi="Times New Roman"/>
                <w:color w:val="FF0000"/>
                <w:sz w:val="24"/>
              </w:rPr>
              <w:t>Санитарно-гигиеническиесоставляющиевдеятельностимастераобщестроительныхработ</w:t>
            </w:r>
          </w:p>
        </w:tc>
        <w:tc>
          <w:tcPr>
            <w:tcW w:w="1053" w:type="dxa"/>
            <w:tcBorders>
              <w:top w:val="single" w:sz="4" w:space="0" w:color="000000"/>
              <w:left w:val="single" w:sz="4" w:space="0" w:color="000000"/>
              <w:bottom w:val="single" w:sz="4" w:space="0" w:color="000000"/>
              <w:right w:val="nil"/>
            </w:tcBorders>
          </w:tcPr>
          <w:p w:rsidR="009A53C0"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4</w:t>
            </w:r>
          </w:p>
        </w:tc>
        <w:tc>
          <w:tcPr>
            <w:tcW w:w="1370" w:type="dxa"/>
            <w:tcBorders>
              <w:top w:val="single" w:sz="4" w:space="0" w:color="000000"/>
              <w:left w:val="single" w:sz="4" w:space="0" w:color="000000"/>
              <w:bottom w:val="single" w:sz="4" w:space="0" w:color="000000"/>
              <w:right w:val="nil"/>
            </w:tcBorders>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ОК 04</w:t>
            </w:r>
          </w:p>
          <w:p w:rsidR="009A53C0" w:rsidRPr="00A904A4" w:rsidRDefault="009A53C0" w:rsidP="00A904A4">
            <w:pPr>
              <w:spacing w:after="0" w:line="240" w:lineRule="auto"/>
              <w:rPr>
                <w:rFonts w:ascii="Times New Roman" w:hAnsi="Times New Roman"/>
                <w:bCs/>
                <w:sz w:val="20"/>
                <w:szCs w:val="20"/>
                <w:lang w:eastAsia="zh-CN"/>
              </w:rPr>
            </w:pPr>
          </w:p>
        </w:tc>
      </w:tr>
      <w:tr w:rsidR="009A53C0" w:rsidRPr="00A904A4" w:rsidTr="00B837AE">
        <w:tc>
          <w:tcPr>
            <w:tcW w:w="0" w:type="auto"/>
            <w:tcBorders>
              <w:top w:val="single" w:sz="4" w:space="0" w:color="000000"/>
              <w:left w:val="single" w:sz="4" w:space="0" w:color="000000"/>
              <w:bottom w:val="single" w:sz="4" w:space="0" w:color="000000"/>
              <w:right w:val="nil"/>
            </w:tcBorders>
            <w:vAlign w:val="center"/>
          </w:tcPr>
          <w:p w:rsidR="009A53C0" w:rsidRDefault="009A53C0" w:rsidP="00A904A4">
            <w:pPr>
              <w:spacing w:after="0" w:line="240" w:lineRule="auto"/>
              <w:rPr>
                <w:b/>
                <w:color w:val="FF0000"/>
                <w:sz w:val="24"/>
              </w:rPr>
            </w:pPr>
          </w:p>
        </w:tc>
        <w:tc>
          <w:tcPr>
            <w:tcW w:w="7539" w:type="dxa"/>
            <w:tcBorders>
              <w:top w:val="single" w:sz="4" w:space="0" w:color="000000"/>
              <w:left w:val="single" w:sz="4" w:space="0" w:color="000000"/>
              <w:bottom w:val="single" w:sz="4" w:space="0" w:color="000000"/>
              <w:right w:val="nil"/>
            </w:tcBorders>
          </w:tcPr>
          <w:p w:rsidR="009A53C0" w:rsidRPr="0098626B" w:rsidRDefault="000523E7"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FF0000"/>
                <w:sz w:val="24"/>
              </w:rPr>
            </w:pPr>
            <w:r w:rsidRPr="00A904A4">
              <w:rPr>
                <w:rFonts w:ascii="Times New Roman" w:hAnsi="Times New Roman"/>
                <w:b/>
                <w:sz w:val="24"/>
                <w:szCs w:val="24"/>
                <w:lang w:eastAsia="zh-CN"/>
              </w:rPr>
              <w:t>Ла</w:t>
            </w:r>
            <w:r>
              <w:rPr>
                <w:rFonts w:ascii="Times New Roman" w:hAnsi="Times New Roman"/>
                <w:b/>
                <w:sz w:val="24"/>
                <w:szCs w:val="24"/>
                <w:lang w:eastAsia="zh-CN"/>
              </w:rPr>
              <w:t>бораторно-практическая работа 15</w:t>
            </w:r>
            <w:r w:rsidR="009A53C0" w:rsidRPr="0098626B">
              <w:rPr>
                <w:rFonts w:ascii="Times New Roman" w:hAnsi="Times New Roman"/>
                <w:b/>
                <w:color w:val="FF0000"/>
                <w:sz w:val="24"/>
              </w:rPr>
              <w:t xml:space="preserve">: </w:t>
            </w:r>
            <w:r w:rsidR="009A53C0" w:rsidRPr="0098626B">
              <w:rPr>
                <w:rFonts w:ascii="Times New Roman" w:hAnsi="Times New Roman"/>
                <w:color w:val="FF0000"/>
                <w:sz w:val="24"/>
              </w:rPr>
              <w:t>Вредныефакторывработемастераобщестроительных работ</w:t>
            </w:r>
          </w:p>
        </w:tc>
        <w:tc>
          <w:tcPr>
            <w:tcW w:w="1053" w:type="dxa"/>
            <w:tcBorders>
              <w:top w:val="single" w:sz="4" w:space="0" w:color="000000"/>
              <w:left w:val="single" w:sz="4" w:space="0" w:color="000000"/>
              <w:bottom w:val="single" w:sz="4" w:space="0" w:color="000000"/>
              <w:right w:val="nil"/>
            </w:tcBorders>
          </w:tcPr>
          <w:p w:rsidR="009A53C0"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ОК 04</w:t>
            </w:r>
          </w:p>
          <w:p w:rsidR="009A53C0"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ПК 1.1</w:t>
            </w:r>
          </w:p>
          <w:p w:rsidR="009A53C0" w:rsidRPr="00A904A4" w:rsidRDefault="009A53C0" w:rsidP="00A904A4">
            <w:pPr>
              <w:spacing w:after="0" w:line="240" w:lineRule="auto"/>
              <w:rPr>
                <w:rFonts w:ascii="Times New Roman" w:hAnsi="Times New Roman"/>
                <w:bCs/>
                <w:sz w:val="20"/>
                <w:szCs w:val="20"/>
                <w:lang w:eastAsia="zh-CN"/>
              </w:rPr>
            </w:pPr>
          </w:p>
        </w:tc>
      </w:tr>
      <w:tr w:rsidR="009A53C0" w:rsidRPr="00A904A4" w:rsidTr="00B837AE">
        <w:tc>
          <w:tcPr>
            <w:tcW w:w="0" w:type="auto"/>
            <w:tcBorders>
              <w:top w:val="single" w:sz="4" w:space="0" w:color="000000"/>
              <w:left w:val="single" w:sz="4" w:space="0" w:color="000000"/>
              <w:bottom w:val="single" w:sz="4" w:space="0" w:color="000000"/>
              <w:right w:val="nil"/>
            </w:tcBorders>
            <w:vAlign w:val="center"/>
          </w:tcPr>
          <w:p w:rsidR="009A53C0" w:rsidRDefault="009A53C0" w:rsidP="00A904A4">
            <w:pPr>
              <w:spacing w:after="0" w:line="240" w:lineRule="auto"/>
              <w:rPr>
                <w:b/>
                <w:color w:val="FF0000"/>
                <w:sz w:val="24"/>
              </w:rPr>
            </w:pPr>
          </w:p>
        </w:tc>
        <w:tc>
          <w:tcPr>
            <w:tcW w:w="7539" w:type="dxa"/>
            <w:tcBorders>
              <w:top w:val="single" w:sz="4" w:space="0" w:color="000000"/>
              <w:left w:val="single" w:sz="4" w:space="0" w:color="000000"/>
              <w:bottom w:val="single" w:sz="4" w:space="0" w:color="000000"/>
              <w:right w:val="nil"/>
            </w:tcBorders>
          </w:tcPr>
          <w:p w:rsidR="009A53C0" w:rsidRPr="0098626B" w:rsidRDefault="000523E7"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FF0000"/>
                <w:sz w:val="24"/>
              </w:rPr>
            </w:pPr>
            <w:r w:rsidRPr="00A904A4">
              <w:rPr>
                <w:rFonts w:ascii="Times New Roman" w:hAnsi="Times New Roman"/>
                <w:b/>
                <w:sz w:val="24"/>
                <w:szCs w:val="24"/>
                <w:lang w:eastAsia="zh-CN"/>
              </w:rPr>
              <w:t>Ла</w:t>
            </w:r>
            <w:r>
              <w:rPr>
                <w:rFonts w:ascii="Times New Roman" w:hAnsi="Times New Roman"/>
                <w:b/>
                <w:sz w:val="24"/>
                <w:szCs w:val="24"/>
                <w:lang w:eastAsia="zh-CN"/>
              </w:rPr>
              <w:t>бораторно-практическая работа 16</w:t>
            </w:r>
            <w:r w:rsidR="009A53C0" w:rsidRPr="0098626B">
              <w:rPr>
                <w:rFonts w:ascii="Times New Roman" w:hAnsi="Times New Roman"/>
                <w:b/>
                <w:color w:val="FF0000"/>
                <w:sz w:val="24"/>
              </w:rPr>
              <w:t xml:space="preserve">: </w:t>
            </w:r>
            <w:r w:rsidR="009A53C0" w:rsidRPr="0098626B">
              <w:rPr>
                <w:rFonts w:ascii="Times New Roman" w:hAnsi="Times New Roman"/>
                <w:color w:val="FF0000"/>
                <w:sz w:val="24"/>
              </w:rPr>
              <w:t>Опасныефакторывработемастераобщестроительных работ</w:t>
            </w:r>
          </w:p>
        </w:tc>
        <w:tc>
          <w:tcPr>
            <w:tcW w:w="1053" w:type="dxa"/>
            <w:tcBorders>
              <w:top w:val="single" w:sz="4" w:space="0" w:color="000000"/>
              <w:left w:val="single" w:sz="4" w:space="0" w:color="000000"/>
              <w:bottom w:val="single" w:sz="4" w:space="0" w:color="000000"/>
              <w:right w:val="nil"/>
            </w:tcBorders>
          </w:tcPr>
          <w:p w:rsidR="009A53C0"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ОК 04</w:t>
            </w:r>
          </w:p>
          <w:p w:rsidR="009A53C0"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ПК 1.1</w:t>
            </w:r>
          </w:p>
          <w:p w:rsidR="009A53C0" w:rsidRPr="00A904A4" w:rsidRDefault="009A53C0" w:rsidP="00A904A4">
            <w:pPr>
              <w:spacing w:after="0" w:line="240" w:lineRule="auto"/>
              <w:rPr>
                <w:rFonts w:ascii="Times New Roman" w:hAnsi="Times New Roman"/>
                <w:bCs/>
                <w:sz w:val="20"/>
                <w:szCs w:val="20"/>
                <w:lang w:eastAsia="zh-CN"/>
              </w:rPr>
            </w:pPr>
          </w:p>
        </w:tc>
      </w:tr>
      <w:tr w:rsidR="00A904A4" w:rsidRPr="00A904A4"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Консультации</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shd w:val="clear" w:color="auto" w:fill="FFFFFF"/>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4"/>
                <w:szCs w:val="24"/>
                <w:lang w:eastAsia="zh-CN"/>
              </w:rPr>
            </w:pPr>
          </w:p>
        </w:tc>
      </w:tr>
      <w:tr w:rsidR="00A904A4" w:rsidRPr="00A904A4"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A904A4" w:rsidRPr="00A904A4" w:rsidRDefault="00A904A4" w:rsidP="00A904A4">
            <w:pPr>
              <w:spacing w:after="0" w:line="240" w:lineRule="auto"/>
              <w:jc w:val="center"/>
              <w:rPr>
                <w:rFonts w:ascii="Times New Roman" w:hAnsi="Times New Roman"/>
                <w:sz w:val="28"/>
                <w:szCs w:val="28"/>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Промежуточная аттестация</w:t>
            </w:r>
            <w:r>
              <w:rPr>
                <w:rFonts w:ascii="Times New Roman" w:hAnsi="Times New Roman"/>
                <w:bCs/>
                <w:sz w:val="24"/>
                <w:szCs w:val="24"/>
                <w:lang w:eastAsia="zh-CN"/>
              </w:rPr>
              <w:t xml:space="preserve"> в форме дифференцированнго зачета</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1370" w:type="dxa"/>
            <w:tcBorders>
              <w:top w:val="single" w:sz="4" w:space="0" w:color="000000"/>
              <w:left w:val="single" w:sz="4" w:space="0" w:color="000000"/>
              <w:bottom w:val="single" w:sz="4" w:space="0" w:color="000000"/>
              <w:right w:val="nil"/>
            </w:tcBorders>
            <w:shd w:val="clear" w:color="auto" w:fill="FFFFFF"/>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4"/>
                <w:szCs w:val="24"/>
                <w:lang w:eastAsia="zh-CN"/>
              </w:rPr>
            </w:pPr>
          </w:p>
        </w:tc>
      </w:tr>
      <w:tr w:rsidR="009A53C0" w:rsidRPr="00A904A4"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9A53C0" w:rsidRPr="00A904A4" w:rsidRDefault="009A53C0" w:rsidP="00A904A4">
            <w:pPr>
              <w:spacing w:after="0" w:line="240" w:lineRule="auto"/>
              <w:jc w:val="center"/>
              <w:rPr>
                <w:rFonts w:ascii="Times New Roman" w:hAnsi="Times New Roman"/>
                <w:sz w:val="28"/>
                <w:szCs w:val="28"/>
                <w:lang w:eastAsia="zh-CN"/>
              </w:rPr>
            </w:pPr>
            <w:r>
              <w:rPr>
                <w:rFonts w:ascii="Times New Roman" w:hAnsi="Times New Roman"/>
                <w:sz w:val="28"/>
                <w:szCs w:val="28"/>
                <w:lang w:eastAsia="zh-CN"/>
              </w:rPr>
              <w:t>Итого</w:t>
            </w:r>
          </w:p>
        </w:tc>
        <w:tc>
          <w:tcPr>
            <w:tcW w:w="1053" w:type="dxa"/>
            <w:tcBorders>
              <w:top w:val="single" w:sz="4" w:space="0" w:color="000000"/>
              <w:left w:val="single" w:sz="4" w:space="0" w:color="000000"/>
              <w:bottom w:val="single" w:sz="4" w:space="0" w:color="000000"/>
              <w:right w:val="nil"/>
            </w:tcBorders>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88</w:t>
            </w:r>
          </w:p>
        </w:tc>
        <w:tc>
          <w:tcPr>
            <w:tcW w:w="1370" w:type="dxa"/>
            <w:tcBorders>
              <w:top w:val="single" w:sz="4" w:space="0" w:color="000000"/>
              <w:left w:val="single" w:sz="4" w:space="0" w:color="000000"/>
              <w:bottom w:val="single" w:sz="4" w:space="0" w:color="000000"/>
              <w:right w:val="nil"/>
            </w:tcBorders>
            <w:shd w:val="clear" w:color="auto" w:fill="FFFFFF"/>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Pr="00A904A4" w:rsidRDefault="009A53C0" w:rsidP="00A904A4">
            <w:pPr>
              <w:spacing w:after="0" w:line="240" w:lineRule="auto"/>
              <w:rPr>
                <w:rFonts w:ascii="Times New Roman" w:hAnsi="Times New Roman"/>
                <w:bCs/>
                <w:sz w:val="24"/>
                <w:szCs w:val="24"/>
                <w:lang w:eastAsia="zh-CN"/>
              </w:rPr>
            </w:pPr>
          </w:p>
        </w:tc>
      </w:tr>
    </w:tbl>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28"/>
          <w:szCs w:val="28"/>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32"/>
          <w:szCs w:val="32"/>
          <w:lang w:eastAsia="zh-CN"/>
        </w:rPr>
      </w:pPr>
    </w:p>
    <w:p w:rsidR="00A904A4" w:rsidRPr="00A904A4" w:rsidRDefault="00A904A4" w:rsidP="00A904A4">
      <w:pPr>
        <w:spacing w:after="0" w:line="240" w:lineRule="auto"/>
        <w:rPr>
          <w:rFonts w:ascii="Times New Roman" w:hAnsi="Times New Roman"/>
          <w:sz w:val="24"/>
          <w:szCs w:val="24"/>
          <w:lang w:eastAsia="zh-CN"/>
        </w:rPr>
        <w:sectPr w:rsidR="00A904A4" w:rsidRPr="00A904A4">
          <w:footerReference w:type="default" r:id="rId7"/>
          <w:pgSz w:w="16838" w:h="11906" w:orient="landscape"/>
          <w:pgMar w:top="851" w:right="1134" w:bottom="851" w:left="992" w:header="0" w:footer="709" w:gutter="0"/>
          <w:cols w:space="720"/>
          <w:formProt w:val="0"/>
          <w:docGrid w:linePitch="360"/>
        </w:sectPr>
      </w:pPr>
    </w:p>
    <w:p w:rsidR="00A904A4" w:rsidRDefault="00A904A4" w:rsidP="00470F96">
      <w:pPr>
        <w:contextualSpacing/>
        <w:rPr>
          <w:rFonts w:ascii="Times New Roman" w:hAnsi="Times New Roman"/>
          <w:b/>
          <w:sz w:val="24"/>
        </w:rPr>
      </w:pPr>
    </w:p>
    <w:p w:rsidR="00470F96" w:rsidRPr="00F46E3D" w:rsidRDefault="00470F96" w:rsidP="00470F96">
      <w:pPr>
        <w:spacing w:after="120" w:line="240" w:lineRule="auto"/>
        <w:jc w:val="center"/>
        <w:rPr>
          <w:rFonts w:ascii="Times New Roman" w:hAnsi="Times New Roman"/>
          <w:b/>
          <w:sz w:val="24"/>
          <w:szCs w:val="24"/>
        </w:rPr>
      </w:pPr>
      <w:r>
        <w:rPr>
          <w:rFonts w:ascii="Times New Roman" w:hAnsi="Times New Roman"/>
          <w:b/>
          <w:sz w:val="24"/>
          <w:szCs w:val="24"/>
        </w:rPr>
        <w:t xml:space="preserve">3. </w:t>
      </w:r>
      <w:r w:rsidRPr="00F46E3D">
        <w:rPr>
          <w:rFonts w:ascii="Times New Roman" w:hAnsi="Times New Roman"/>
          <w:b/>
          <w:sz w:val="24"/>
          <w:szCs w:val="24"/>
        </w:rPr>
        <w:t>УСЛОВИЯ РЕАЛИЗАЦИИ ПРОГРАММЫ ОБЩЕОБРАЗОВАТЕЛЬНОЙ ДИСЦИПЛИНЫ</w:t>
      </w:r>
    </w:p>
    <w:p w:rsidR="00470F96" w:rsidRDefault="00470F96" w:rsidP="00470F96">
      <w:pPr>
        <w:spacing w:after="120" w:line="240" w:lineRule="auto"/>
        <w:ind w:firstLine="709"/>
        <w:jc w:val="both"/>
        <w:rPr>
          <w:rFonts w:ascii="Times New Roman" w:hAnsi="Times New Roman"/>
          <w:b/>
          <w:sz w:val="24"/>
          <w:szCs w:val="24"/>
        </w:rPr>
      </w:pPr>
      <w:r>
        <w:rPr>
          <w:rFonts w:ascii="Times New Roman" w:hAnsi="Times New Roman"/>
          <w:b/>
          <w:sz w:val="24"/>
          <w:szCs w:val="24"/>
        </w:rPr>
        <w:t xml:space="preserve">3.1. </w:t>
      </w:r>
      <w:r w:rsidRPr="00B811B0">
        <w:rPr>
          <w:rFonts w:ascii="Times New Roman" w:eastAsia="Calibri" w:hAnsi="Times New Roman"/>
          <w:b/>
          <w:sz w:val="24"/>
          <w:szCs w:val="24"/>
          <w:lang w:eastAsia="en-US"/>
        </w:rPr>
        <w:t>Требования к минимальному матер</w:t>
      </w:r>
      <w:r>
        <w:rPr>
          <w:rFonts w:ascii="Times New Roman" w:eastAsia="Calibri" w:hAnsi="Times New Roman"/>
          <w:b/>
          <w:sz w:val="24"/>
          <w:szCs w:val="24"/>
          <w:lang w:eastAsia="en-US"/>
        </w:rPr>
        <w:t>иально-техническому обеспечению</w:t>
      </w:r>
    </w:p>
    <w:p w:rsidR="00470F96" w:rsidRPr="00012F2F" w:rsidRDefault="00470F96" w:rsidP="00470F96">
      <w:pPr>
        <w:spacing w:after="120" w:line="240" w:lineRule="auto"/>
        <w:ind w:firstLine="709"/>
        <w:jc w:val="both"/>
        <w:rPr>
          <w:rFonts w:ascii="Times New Roman" w:hAnsi="Times New Roman"/>
          <w:sz w:val="24"/>
          <w:szCs w:val="24"/>
        </w:rPr>
      </w:pPr>
      <w:r w:rsidRPr="00012F2F">
        <w:rPr>
          <w:rFonts w:ascii="Times New Roman" w:hAnsi="Times New Roman"/>
          <w:sz w:val="24"/>
          <w:szCs w:val="24"/>
        </w:rPr>
        <w:t>Для реализации программы дисциплины предусмотрены следующие специальные помещения:</w:t>
      </w:r>
    </w:p>
    <w:p w:rsidR="00470F96" w:rsidRPr="00F46E3D" w:rsidRDefault="00470F96" w:rsidP="00470F96">
      <w:pPr>
        <w:spacing w:after="120" w:line="240" w:lineRule="auto"/>
        <w:ind w:firstLine="709"/>
        <w:jc w:val="both"/>
        <w:rPr>
          <w:rFonts w:ascii="Times New Roman" w:hAnsi="Times New Roman"/>
          <w:sz w:val="24"/>
          <w:szCs w:val="24"/>
        </w:rPr>
      </w:pPr>
      <w:r w:rsidRPr="00F46E3D">
        <w:rPr>
          <w:rFonts w:ascii="Times New Roman" w:hAnsi="Times New Roman"/>
          <w:sz w:val="24"/>
          <w:szCs w:val="24"/>
        </w:rPr>
        <w:t>Кабинет «Биологии», оснащенный оборудованием: мебель, доска, мел, наглядные пособия (комплекты учебных таблиц, плакатов), техническими средствами обучения: компьютер с устройствами воспроизведения звука, принтер, мультимедиа- проектор с экраном, указка-презентер для презентаций.</w:t>
      </w:r>
    </w:p>
    <w:p w:rsidR="00470F96" w:rsidRPr="00F46E3D" w:rsidRDefault="00470F96" w:rsidP="00470F96">
      <w:pPr>
        <w:spacing w:after="120" w:line="240" w:lineRule="auto"/>
        <w:ind w:firstLine="709"/>
        <w:jc w:val="both"/>
        <w:rPr>
          <w:rFonts w:ascii="Times New Roman" w:hAnsi="Times New Roman"/>
          <w:sz w:val="24"/>
          <w:szCs w:val="24"/>
        </w:rPr>
      </w:pPr>
      <w:r w:rsidRPr="00F46E3D">
        <w:rPr>
          <w:rFonts w:ascii="Times New Roman" w:hAnsi="Times New Roman"/>
          <w:sz w:val="24"/>
          <w:szCs w:val="24"/>
        </w:rPr>
        <w:t>Лаборатория, 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w:t>
      </w:r>
      <w:r>
        <w:rPr>
          <w:rFonts w:ascii="Times New Roman" w:hAnsi="Times New Roman"/>
          <w:sz w:val="24"/>
          <w:szCs w:val="24"/>
        </w:rPr>
        <w:t>ый, разведенные в воде дрожжи);</w:t>
      </w:r>
    </w:p>
    <w:p w:rsidR="00470F96" w:rsidRPr="00F46E3D" w:rsidRDefault="00470F96" w:rsidP="00470F96">
      <w:pPr>
        <w:spacing w:after="120" w:line="240" w:lineRule="auto"/>
        <w:ind w:firstLine="709"/>
        <w:jc w:val="both"/>
        <w:rPr>
          <w:rFonts w:ascii="Times New Roman" w:hAnsi="Times New Roman"/>
          <w:b/>
          <w:sz w:val="24"/>
          <w:szCs w:val="24"/>
        </w:rPr>
      </w:pPr>
      <w:r>
        <w:rPr>
          <w:rFonts w:ascii="Times New Roman" w:hAnsi="Times New Roman"/>
          <w:b/>
          <w:sz w:val="24"/>
          <w:szCs w:val="24"/>
        </w:rPr>
        <w:t xml:space="preserve">3.2. </w:t>
      </w:r>
      <w:r w:rsidRPr="00F46E3D">
        <w:rPr>
          <w:rFonts w:ascii="Times New Roman" w:hAnsi="Times New Roman"/>
          <w:b/>
          <w:sz w:val="24"/>
          <w:szCs w:val="24"/>
        </w:rPr>
        <w:t>Информационное обеспечение реализации программы</w:t>
      </w:r>
    </w:p>
    <w:p w:rsidR="00470F96" w:rsidRPr="00CB1B8E" w:rsidRDefault="00470F96" w:rsidP="00470F96">
      <w:pPr>
        <w:spacing w:after="120" w:line="240" w:lineRule="auto"/>
        <w:ind w:firstLine="709"/>
        <w:jc w:val="both"/>
        <w:rPr>
          <w:rFonts w:ascii="Times New Roman" w:hAnsi="Times New Roman"/>
          <w:b/>
          <w:sz w:val="24"/>
          <w:szCs w:val="24"/>
        </w:rPr>
      </w:pPr>
      <w:r w:rsidRPr="00CB1B8E">
        <w:rPr>
          <w:rFonts w:ascii="Times New Roman" w:hAnsi="Times New Roman"/>
          <w:b/>
          <w:sz w:val="24"/>
          <w:szCs w:val="24"/>
        </w:rPr>
        <w:t xml:space="preserve">Основная литература: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1. Беляев Д. К., Дымшиц Г.М., Кузнецова Л.Н. и др. Биология (базовы</w:t>
      </w:r>
      <w:r>
        <w:rPr>
          <w:rFonts w:ascii="Times New Roman" w:hAnsi="Times New Roman"/>
          <w:sz w:val="24"/>
          <w:szCs w:val="24"/>
        </w:rPr>
        <w:t>й уровень). 10 класс. - М., 2019</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2. Общая биология: учебное пособие /С.И.Колесников. – 6</w:t>
      </w:r>
      <w:r>
        <w:rPr>
          <w:rFonts w:ascii="Times New Roman" w:hAnsi="Times New Roman"/>
          <w:sz w:val="24"/>
          <w:szCs w:val="24"/>
        </w:rPr>
        <w:t>-е изд., стер. – М.:КНОРУС, 2018</w:t>
      </w:r>
      <w:r w:rsidRPr="00CB1B8E">
        <w:rPr>
          <w:rFonts w:ascii="Times New Roman" w:hAnsi="Times New Roman"/>
          <w:sz w:val="24"/>
          <w:szCs w:val="24"/>
        </w:rPr>
        <w:t xml:space="preserve">.- - 288с. – (Среднее профессиональное образование) </w:t>
      </w:r>
    </w:p>
    <w:p w:rsidR="00470F96" w:rsidRPr="00CB1B8E" w:rsidRDefault="00470F96" w:rsidP="00470F96">
      <w:pPr>
        <w:spacing w:after="120" w:line="240" w:lineRule="auto"/>
        <w:ind w:firstLine="709"/>
        <w:jc w:val="both"/>
        <w:rPr>
          <w:rFonts w:ascii="Times New Roman" w:hAnsi="Times New Roman"/>
          <w:b/>
          <w:sz w:val="24"/>
          <w:szCs w:val="24"/>
        </w:rPr>
      </w:pPr>
      <w:r w:rsidRPr="00CB1B8E">
        <w:rPr>
          <w:rFonts w:ascii="Times New Roman" w:hAnsi="Times New Roman"/>
          <w:b/>
          <w:sz w:val="24"/>
          <w:szCs w:val="24"/>
        </w:rPr>
        <w:t xml:space="preserve">Дополнительная литература: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1.Ионцева А.Ю. Биология. Весь школьный курс</w:t>
      </w:r>
      <w:r>
        <w:rPr>
          <w:rFonts w:ascii="Times New Roman" w:hAnsi="Times New Roman"/>
          <w:sz w:val="24"/>
          <w:szCs w:val="24"/>
        </w:rPr>
        <w:t xml:space="preserve"> в схемах и таблицах. — М., 2021</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2. Никитинская Т. В. Биология: </w:t>
      </w:r>
      <w:r>
        <w:rPr>
          <w:rFonts w:ascii="Times New Roman" w:hAnsi="Times New Roman"/>
          <w:sz w:val="24"/>
          <w:szCs w:val="24"/>
        </w:rPr>
        <w:t>карманный справочник. — М., 2020</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3. Сивоглазов В. И., Агафонова И. Б., Захарова Е. Т. Биология. Общая биология: базовый </w:t>
      </w:r>
      <w:r>
        <w:rPr>
          <w:rFonts w:ascii="Times New Roman" w:hAnsi="Times New Roman"/>
          <w:sz w:val="24"/>
          <w:szCs w:val="24"/>
        </w:rPr>
        <w:t>уровень, 10—11 класс. — М., 2021</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4. Сухорукова Л. Н., Кучменко В. С., Иванова Т. В. Биология (базовый у</w:t>
      </w:r>
      <w:r>
        <w:rPr>
          <w:rFonts w:ascii="Times New Roman" w:hAnsi="Times New Roman"/>
          <w:sz w:val="24"/>
          <w:szCs w:val="24"/>
        </w:rPr>
        <w:t>ровень). 10—11 класс. — М., 2018</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5. Биология: в 2 т. / по</w:t>
      </w:r>
      <w:r>
        <w:rPr>
          <w:rFonts w:ascii="Times New Roman" w:hAnsi="Times New Roman"/>
          <w:sz w:val="24"/>
          <w:szCs w:val="24"/>
        </w:rPr>
        <w:t>д ред. Н. В. Ярыгина. — М., 2018</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6. Биология: руководство к практическим занятиям / под ред. В. В. Маркиной. — М., 2010. 6. Дарвин Ч. Сочинения. — Т. 3. — М., </w:t>
      </w:r>
      <w:r>
        <w:rPr>
          <w:rFonts w:ascii="Times New Roman" w:hAnsi="Times New Roman"/>
          <w:sz w:val="24"/>
          <w:szCs w:val="24"/>
        </w:rPr>
        <w:t>2021</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7. Дарвин Ч.</w:t>
      </w:r>
      <w:r>
        <w:rPr>
          <w:rFonts w:ascii="Times New Roman" w:hAnsi="Times New Roman"/>
          <w:sz w:val="24"/>
          <w:szCs w:val="24"/>
        </w:rPr>
        <w:t xml:space="preserve"> Происхождение видов. — М., 2019.</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8. Орлова Э. А. История антропологических учений: учебник для вузов. - М., 2010. </w:t>
      </w:r>
    </w:p>
    <w:p w:rsidR="00470F96" w:rsidRPr="00CB1B8E" w:rsidRDefault="00470F96" w:rsidP="00470F96">
      <w:pPr>
        <w:spacing w:after="120" w:line="240" w:lineRule="auto"/>
        <w:ind w:firstLine="709"/>
        <w:jc w:val="both"/>
        <w:rPr>
          <w:rFonts w:ascii="Times New Roman" w:hAnsi="Times New Roman"/>
          <w:b/>
          <w:sz w:val="24"/>
          <w:szCs w:val="24"/>
        </w:rPr>
      </w:pPr>
      <w:r w:rsidRPr="00CB1B8E">
        <w:rPr>
          <w:rFonts w:ascii="Times New Roman" w:hAnsi="Times New Roman"/>
          <w:b/>
          <w:sz w:val="24"/>
          <w:szCs w:val="24"/>
        </w:rPr>
        <w:t>Интернет-ресурсы</w:t>
      </w:r>
      <w:r>
        <w:rPr>
          <w:rFonts w:ascii="Times New Roman" w:hAnsi="Times New Roman"/>
          <w:b/>
          <w:sz w:val="24"/>
          <w:szCs w:val="24"/>
        </w:rPr>
        <w:t>:</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1. www. sbio. info (Вся биология. Современная биология, статьи, новости, библиотека).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2. www. window. edu. ru (Единое окно доступа к образовательным ресурсам Интернета по биологии).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3. www.5ballov. ru/test (Тест для абитуриентов по всему школьному курсу биологии).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4. www. vspu. ac. ru/deold/bio/bio. htm (Телекоммуникационные викторины по биологии —экологии на сервере Воронежского университета). </w:t>
      </w:r>
    </w:p>
    <w:p w:rsidR="00470F96" w:rsidRPr="00CB1B8E" w:rsidRDefault="00470F96" w:rsidP="00470F96">
      <w:pPr>
        <w:spacing w:after="120" w:line="240" w:lineRule="auto"/>
        <w:ind w:firstLine="709"/>
        <w:jc w:val="both"/>
        <w:rPr>
          <w:rFonts w:ascii="Times New Roman" w:eastAsia="Calibri" w:hAnsi="Times New Roman"/>
          <w:bCs/>
          <w:sz w:val="24"/>
          <w:szCs w:val="24"/>
          <w:lang w:eastAsia="en-US"/>
        </w:rPr>
      </w:pPr>
      <w:r w:rsidRPr="00CB1B8E">
        <w:rPr>
          <w:rFonts w:ascii="Times New Roman" w:hAnsi="Times New Roman"/>
          <w:sz w:val="24"/>
          <w:szCs w:val="24"/>
        </w:rPr>
        <w:lastRenderedPageBreak/>
        <w:t>5. www. biology. ru (Биология в Открытом колледже. Сайт содержит электронный учебник по биологии, On-line тесты). 6.www. informika. ru (Электронный учебник, большой список интернетресурсов).</w:t>
      </w:r>
      <w:r w:rsidRPr="00CB1B8E">
        <w:rPr>
          <w:rFonts w:ascii="Times New Roman" w:eastAsia="Calibri" w:hAnsi="Times New Roman"/>
          <w:bCs/>
          <w:sz w:val="24"/>
          <w:szCs w:val="24"/>
          <w:lang w:eastAsia="en-US"/>
        </w:rPr>
        <w:t>.</w:t>
      </w:r>
    </w:p>
    <w:p w:rsidR="00470F96" w:rsidRPr="00B811B0" w:rsidRDefault="00470F96" w:rsidP="00470F96">
      <w:pPr>
        <w:widowControl w:val="0"/>
        <w:autoSpaceDE w:val="0"/>
        <w:autoSpaceDN w:val="0"/>
        <w:spacing w:after="0" w:line="240" w:lineRule="auto"/>
        <w:rPr>
          <w:rFonts w:ascii="Times New Roman" w:eastAsia="Microsoft Sans Serif" w:hAnsi="Times New Roman"/>
          <w:sz w:val="24"/>
          <w:szCs w:val="24"/>
          <w:lang w:eastAsia="en-US"/>
        </w:rPr>
        <w:sectPr w:rsidR="00470F96" w:rsidRPr="00B811B0" w:rsidSect="00F8775C">
          <w:pgSz w:w="11910" w:h="16840"/>
          <w:pgMar w:top="380" w:right="1120" w:bottom="600" w:left="840" w:header="0" w:footer="922" w:gutter="0"/>
          <w:cols w:space="720"/>
          <w:docGrid w:linePitch="299"/>
        </w:sectPr>
      </w:pPr>
    </w:p>
    <w:p w:rsidR="00D46480" w:rsidRPr="00D46480" w:rsidRDefault="00D46480" w:rsidP="00D464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outlineLvl w:val="0"/>
        <w:rPr>
          <w:rFonts w:ascii="Times New Roman" w:hAnsi="Times New Roman"/>
          <w:b/>
          <w:caps/>
          <w:sz w:val="24"/>
          <w:szCs w:val="24"/>
          <w:lang w:val="zh-CN" w:eastAsia="zh-CN"/>
        </w:rPr>
      </w:pPr>
      <w:bookmarkStart w:id="1" w:name="_bookmark7"/>
      <w:bookmarkEnd w:id="1"/>
      <w:r w:rsidRPr="00D46480">
        <w:rPr>
          <w:rFonts w:ascii="Times New Roman" w:hAnsi="Times New Roman"/>
          <w:b/>
          <w:caps/>
          <w:sz w:val="24"/>
          <w:szCs w:val="24"/>
          <w:lang w:val="zh-CN" w:eastAsia="zh-CN"/>
        </w:rPr>
        <w:lastRenderedPageBreak/>
        <w:t>4. Контроль и оценка результатов освоения УЧЕБНОЙ Дисциплины</w:t>
      </w:r>
    </w:p>
    <w:p w:rsidR="00D46480" w:rsidRPr="00D46480" w:rsidRDefault="00D46480" w:rsidP="00D464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outlineLvl w:val="0"/>
        <w:rPr>
          <w:rFonts w:ascii="Times New Roman" w:hAnsi="Times New Roman"/>
          <w:sz w:val="24"/>
          <w:szCs w:val="24"/>
          <w:lang w:eastAsia="zh-CN"/>
        </w:rPr>
      </w:pPr>
      <w:r w:rsidRPr="00D46480">
        <w:rPr>
          <w:rFonts w:ascii="Times New Roman" w:hAnsi="Times New Roman"/>
          <w:b/>
          <w:sz w:val="24"/>
          <w:szCs w:val="24"/>
          <w:lang w:val="zh-CN" w:eastAsia="zh-CN"/>
        </w:rPr>
        <w:t>Контрольи оценка</w:t>
      </w:r>
      <w:r w:rsidRPr="00D46480">
        <w:rPr>
          <w:rFonts w:ascii="Times New Roman" w:hAnsi="Times New Roman"/>
          <w:sz w:val="24"/>
          <w:szCs w:val="24"/>
          <w:lang w:val="zh-CN" w:eastAsia="zh-CN"/>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40528" w:rsidRPr="00B40528" w:rsidRDefault="00B40528" w:rsidP="00B4052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outlineLvl w:val="0"/>
        <w:rPr>
          <w:rFonts w:ascii="Times New Roman" w:hAnsi="Times New Roman"/>
          <w:b/>
          <w:caps/>
          <w:sz w:val="24"/>
          <w:szCs w:val="24"/>
          <w:lang w:val="zh-CN" w:eastAsia="zh-CN"/>
        </w:rPr>
      </w:pPr>
      <w:r w:rsidRPr="00B40528">
        <w:rPr>
          <w:rFonts w:ascii="Times New Roman" w:hAnsi="Times New Roman"/>
          <w:b/>
          <w:caps/>
          <w:sz w:val="24"/>
          <w:szCs w:val="24"/>
          <w:lang w:val="zh-CN" w:eastAsia="zh-CN"/>
        </w:rPr>
        <w:t>4. Контроль и оценка результатов освоения УЧЕБНОЙ Дисциплины</w:t>
      </w:r>
    </w:p>
    <w:p w:rsidR="00B40528" w:rsidRPr="00B40528" w:rsidRDefault="00B40528" w:rsidP="00B4052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outlineLvl w:val="0"/>
        <w:rPr>
          <w:rFonts w:ascii="Times New Roman" w:hAnsi="Times New Roman"/>
          <w:sz w:val="24"/>
          <w:szCs w:val="24"/>
          <w:lang w:eastAsia="zh-CN"/>
        </w:rPr>
      </w:pPr>
      <w:r w:rsidRPr="00B40528">
        <w:rPr>
          <w:rFonts w:ascii="Times New Roman" w:hAnsi="Times New Roman"/>
          <w:b/>
          <w:sz w:val="24"/>
          <w:szCs w:val="24"/>
          <w:lang w:val="zh-CN" w:eastAsia="zh-CN"/>
        </w:rPr>
        <w:t>Контрольи оценка</w:t>
      </w:r>
      <w:r w:rsidRPr="00B40528">
        <w:rPr>
          <w:rFonts w:ascii="Times New Roman" w:hAnsi="Times New Roman"/>
          <w:sz w:val="24"/>
          <w:szCs w:val="24"/>
          <w:lang w:val="zh-CN" w:eastAsia="zh-CN"/>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40528" w:rsidRPr="00B40528" w:rsidRDefault="00B40528" w:rsidP="00B40528">
      <w:pPr>
        <w:spacing w:after="0" w:line="240" w:lineRule="auto"/>
        <w:rPr>
          <w:rFonts w:ascii="Times New Roman" w:hAnsi="Times New Roman"/>
          <w:sz w:val="24"/>
          <w:szCs w:val="24"/>
          <w:lang w:val="zh-CN" w:eastAsia="zh-CN"/>
        </w:rPr>
      </w:pPr>
    </w:p>
    <w:tbl>
      <w:tblPr>
        <w:tblW w:w="7175" w:type="dxa"/>
        <w:jc w:val="center"/>
        <w:tblBorders>
          <w:top w:val="single" w:sz="4" w:space="0" w:color="000000"/>
          <w:left w:val="single" w:sz="4" w:space="0" w:color="000000"/>
          <w:bottom w:val="single" w:sz="4" w:space="0" w:color="000000"/>
          <w:insideH w:val="single" w:sz="4" w:space="0" w:color="000000"/>
        </w:tblBorders>
        <w:tblLayout w:type="fixed"/>
        <w:tblLook w:val="04A0"/>
      </w:tblPr>
      <w:tblGrid>
        <w:gridCol w:w="2235"/>
        <w:gridCol w:w="2836"/>
        <w:gridCol w:w="2104"/>
      </w:tblGrid>
      <w:tr w:rsidR="00A3202C" w:rsidRPr="00B40528" w:rsidTr="00A3202C">
        <w:trPr>
          <w:jc w:val="center"/>
        </w:trPr>
        <w:tc>
          <w:tcPr>
            <w:tcW w:w="2235" w:type="dxa"/>
            <w:tcBorders>
              <w:top w:val="single" w:sz="4" w:space="0" w:color="000000"/>
              <w:left w:val="single" w:sz="4" w:space="0" w:color="000000"/>
              <w:bottom w:val="single" w:sz="4" w:space="0" w:color="000000"/>
              <w:right w:val="nil"/>
            </w:tcBorders>
            <w:vAlign w:val="center"/>
            <w:hideMark/>
          </w:tcPr>
          <w:p w:rsidR="00A3202C" w:rsidRPr="00B40528" w:rsidRDefault="00A3202C" w:rsidP="00B40528">
            <w:pPr>
              <w:spacing w:after="0" w:line="240" w:lineRule="auto"/>
              <w:jc w:val="center"/>
              <w:rPr>
                <w:rFonts w:ascii="Times New Roman" w:hAnsi="Times New Roman"/>
                <w:b/>
                <w:bCs/>
                <w:sz w:val="24"/>
                <w:szCs w:val="24"/>
                <w:lang w:eastAsia="zh-CN"/>
              </w:rPr>
            </w:pPr>
            <w:r w:rsidRPr="00B40528">
              <w:rPr>
                <w:rFonts w:ascii="Times New Roman" w:hAnsi="Times New Roman"/>
                <w:b/>
                <w:bCs/>
                <w:sz w:val="24"/>
                <w:szCs w:val="24"/>
                <w:lang w:eastAsia="zh-CN"/>
              </w:rPr>
              <w:t>Результаты обучения</w:t>
            </w: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center"/>
              <w:rPr>
                <w:rFonts w:ascii="Times New Roman" w:hAnsi="Times New Roman"/>
                <w:b/>
                <w:sz w:val="24"/>
                <w:szCs w:val="24"/>
                <w:lang w:eastAsia="zh-CN"/>
              </w:rPr>
            </w:pPr>
          </w:p>
          <w:p w:rsidR="00A3202C" w:rsidRPr="00B40528" w:rsidRDefault="00A3202C" w:rsidP="00B40528">
            <w:pPr>
              <w:spacing w:after="0" w:line="240" w:lineRule="auto"/>
              <w:jc w:val="center"/>
              <w:rPr>
                <w:rFonts w:ascii="Times New Roman" w:hAnsi="Times New Roman"/>
                <w:b/>
                <w:sz w:val="24"/>
                <w:szCs w:val="24"/>
                <w:lang w:eastAsia="zh-CN"/>
              </w:rPr>
            </w:pPr>
          </w:p>
          <w:p w:rsidR="00A3202C" w:rsidRPr="00B40528" w:rsidRDefault="00A3202C" w:rsidP="00B40528">
            <w:pPr>
              <w:spacing w:after="0" w:line="240" w:lineRule="auto"/>
              <w:jc w:val="center"/>
              <w:rPr>
                <w:rFonts w:ascii="Times New Roman" w:hAnsi="Times New Roman"/>
                <w:b/>
                <w:sz w:val="24"/>
                <w:szCs w:val="24"/>
                <w:lang w:eastAsia="zh-CN"/>
              </w:rPr>
            </w:pPr>
            <w:r w:rsidRPr="00B40528">
              <w:rPr>
                <w:rFonts w:ascii="Times New Roman" w:hAnsi="Times New Roman"/>
                <w:b/>
                <w:sz w:val="24"/>
                <w:szCs w:val="24"/>
                <w:lang w:eastAsia="zh-CN"/>
              </w:rPr>
              <w:t>ОК</w:t>
            </w:r>
          </w:p>
        </w:tc>
        <w:tc>
          <w:tcPr>
            <w:tcW w:w="2104" w:type="dxa"/>
            <w:tcBorders>
              <w:top w:val="single" w:sz="4" w:space="0" w:color="000000"/>
              <w:left w:val="single" w:sz="4" w:space="0" w:color="000000"/>
              <w:bottom w:val="single" w:sz="4" w:space="0" w:color="000000"/>
              <w:right w:val="single" w:sz="4" w:space="0" w:color="000000"/>
            </w:tcBorders>
            <w:vAlign w:val="center"/>
            <w:hideMark/>
          </w:tcPr>
          <w:p w:rsidR="00A3202C" w:rsidRPr="00B40528" w:rsidRDefault="00A3202C" w:rsidP="00B40528">
            <w:pPr>
              <w:spacing w:after="0" w:line="240" w:lineRule="auto"/>
              <w:jc w:val="center"/>
              <w:rPr>
                <w:rFonts w:ascii="Times New Roman" w:hAnsi="Times New Roman"/>
                <w:b/>
                <w:bCs/>
                <w:sz w:val="24"/>
                <w:szCs w:val="24"/>
                <w:lang w:eastAsia="zh-CN"/>
              </w:rPr>
            </w:pPr>
            <w:r w:rsidRPr="00B40528">
              <w:rPr>
                <w:rFonts w:ascii="Times New Roman" w:hAnsi="Times New Roman"/>
                <w:b/>
                <w:sz w:val="24"/>
                <w:szCs w:val="24"/>
                <w:lang w:eastAsia="zh-CN"/>
              </w:rPr>
              <w:t>Формы и методы контроля и оценки результатов обучения</w:t>
            </w:r>
          </w:p>
        </w:tc>
      </w:tr>
      <w:tr w:rsidR="00A3202C" w:rsidRPr="00B40528" w:rsidTr="00A3202C">
        <w:trPr>
          <w:trHeight w:val="2295"/>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1)</w:t>
            </w:r>
            <w:r w:rsidRPr="00B40528">
              <w:rPr>
                <w:rFonts w:ascii="Times New Roman" w:hAnsi="Times New Roman"/>
                <w:bCs/>
                <w:sz w:val="20"/>
                <w:szCs w:val="20"/>
                <w:lang w:eastAsia="zh-CN"/>
              </w:rPr>
              <w:tab/>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ab/>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xml:space="preserve">Практическая работа, Лабораторная работа   индивидуальная работа, решение задач, </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2)</w:t>
            </w:r>
            <w:r w:rsidRPr="00B40528">
              <w:rPr>
                <w:rFonts w:ascii="Times New Roman" w:hAnsi="Times New Roman"/>
                <w:bCs/>
                <w:sz w:val="20"/>
                <w:szCs w:val="20"/>
                <w:lang w:eastAsia="zh-CN"/>
              </w:rPr>
              <w:tab/>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Промежуточная аттестация: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3)</w:t>
            </w:r>
            <w:r w:rsidRPr="00B40528">
              <w:rPr>
                <w:rFonts w:ascii="Times New Roman" w:hAnsi="Times New Roman"/>
                <w:bCs/>
                <w:sz w:val="20"/>
                <w:szCs w:val="20"/>
                <w:lang w:eastAsia="zh-CN"/>
              </w:rPr>
              <w:lastRenderedPageBreak/>
              <w:tab/>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 xml:space="preserve">ОК 7Содействовать </w:t>
            </w:r>
            <w:r w:rsidRPr="00B40528">
              <w:rPr>
                <w:rFonts w:ascii="Times New Roman" w:hAnsi="Times New Roman"/>
                <w:bCs/>
                <w:sz w:val="20"/>
                <w:szCs w:val="20"/>
                <w:lang w:eastAsia="zh-CN"/>
              </w:rPr>
              <w:lastRenderedPageBreak/>
              <w:t>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lastRenderedPageBreak/>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lastRenderedPageBreak/>
              <w:t>4)</w:t>
            </w:r>
            <w:r w:rsidRPr="00B40528">
              <w:rPr>
                <w:rFonts w:ascii="Times New Roman" w:hAnsi="Times New Roman"/>
                <w:bCs/>
                <w:sz w:val="20"/>
                <w:szCs w:val="20"/>
                <w:lang w:eastAsia="zh-CN"/>
              </w:rPr>
              <w:tab/>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5)</w:t>
            </w:r>
            <w:r w:rsidRPr="00B40528">
              <w:rPr>
                <w:rFonts w:ascii="Times New Roman" w:hAnsi="Times New Roman"/>
                <w:bCs/>
                <w:sz w:val="20"/>
                <w:szCs w:val="20"/>
                <w:lang w:eastAsia="zh-CN"/>
              </w:rPr>
              <w:tab/>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6)</w:t>
            </w:r>
            <w:r w:rsidRPr="00B40528">
              <w:rPr>
                <w:rFonts w:ascii="Times New Roman" w:hAnsi="Times New Roman"/>
                <w:bCs/>
                <w:sz w:val="20"/>
                <w:szCs w:val="20"/>
                <w:lang w:eastAsia="zh-CN"/>
              </w:rPr>
              <w:tab/>
              <w:t xml:space="preserve">сформированность умения выделять существенные признаки вирусов, клеток прокариот и эукариот; одноклеточных и многоклеточных </w:t>
            </w:r>
            <w:r w:rsidRPr="00B40528">
              <w:rPr>
                <w:rFonts w:ascii="Times New Roman" w:hAnsi="Times New Roman"/>
                <w:bCs/>
                <w:sz w:val="20"/>
                <w:szCs w:val="20"/>
                <w:lang w:eastAsia="zh-CN"/>
              </w:rPr>
              <w:lastRenderedPageBreak/>
              <w:t>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xml:space="preserve">Практическая работа, Лабораторная работа   индивидуальная </w:t>
            </w:r>
            <w:r w:rsidRPr="00B40528">
              <w:rPr>
                <w:rFonts w:ascii="Times New Roman" w:hAnsi="Times New Roman"/>
                <w:bCs/>
                <w:sz w:val="20"/>
                <w:szCs w:val="20"/>
                <w:lang w:eastAsia="zh-CN"/>
              </w:rPr>
              <w:lastRenderedPageBreak/>
              <w:t>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lastRenderedPageBreak/>
              <w:t>7)</w:t>
            </w:r>
            <w:r w:rsidRPr="00B40528">
              <w:rPr>
                <w:rFonts w:ascii="Times New Roman" w:hAnsi="Times New Roman"/>
                <w:bCs/>
                <w:sz w:val="20"/>
                <w:szCs w:val="20"/>
                <w:lang w:eastAsia="zh-CN"/>
              </w:rPr>
              <w:tab/>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8)</w:t>
            </w:r>
            <w:r w:rsidRPr="00B40528">
              <w:rPr>
                <w:rFonts w:ascii="Times New Roman" w:hAnsi="Times New Roman"/>
                <w:bCs/>
                <w:sz w:val="20"/>
                <w:szCs w:val="20"/>
                <w:lang w:eastAsia="zh-CN"/>
              </w:rPr>
              <w:lastRenderedPageBreak/>
              <w:tab/>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 xml:space="preserve">ОК 7Содействовать </w:t>
            </w:r>
            <w:r w:rsidRPr="00B40528">
              <w:rPr>
                <w:rFonts w:ascii="Times New Roman" w:hAnsi="Times New Roman"/>
                <w:bCs/>
                <w:sz w:val="20"/>
                <w:szCs w:val="20"/>
                <w:lang w:eastAsia="zh-CN"/>
              </w:rPr>
              <w:lastRenderedPageBreak/>
              <w:t>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lastRenderedPageBreak/>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lastRenderedPageBreak/>
              <w:t>9)</w:t>
            </w:r>
            <w:r w:rsidRPr="00B40528">
              <w:rPr>
                <w:rFonts w:ascii="Times New Roman" w:hAnsi="Times New Roman"/>
                <w:bCs/>
                <w:sz w:val="20"/>
                <w:szCs w:val="20"/>
                <w:lang w:eastAsia="zh-CN"/>
              </w:rPr>
              <w:tab/>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hideMark/>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2126"/>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 xml:space="preserve">− осознание социальной значимости своей профессии/специальности, обладание мотивацией к осуществлению профессиональной деятельности; </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4"/>
                <w:szCs w:val="24"/>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1268"/>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повышение интеллектуального уровня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hideMark/>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способность организовывать сотрудничество единомышленников, в том числе с использованием современных информационно-коммуникационных технологий;</w:t>
            </w: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 способность понимать принципы устойчивости и продуктивности живой природы, пути ее изменения под влиянием антропогенных факторов, способность к системному анализу глобальных экологических проблем, вопросов состояния окружающей среды и рационального использования природных ресурсов;</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умение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hideMark/>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способность применять биологические и экологические знания для анализа прикладных проблем хозяйственной деятельности;</w:t>
            </w: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 способность к самостоятельному проведению исследований, постановке естественно-научного эксперимента, использованию информационных технологий для решения научных и профессиональных задач;</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1862"/>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способность к оценке этических аспектов некоторых исследований в области биотехнологии (клонирование, искусственное оплодотворение);</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bl>
    <w:p w:rsidR="00B40528" w:rsidRPr="00B40528" w:rsidRDefault="00B40528" w:rsidP="00B40528">
      <w:pPr>
        <w:spacing w:after="0" w:line="240" w:lineRule="auto"/>
        <w:rPr>
          <w:rFonts w:ascii="Times New Roman" w:hAnsi="Times New Roman"/>
          <w:sz w:val="24"/>
          <w:szCs w:val="24"/>
          <w:lang w:eastAsia="zh-CN"/>
        </w:rPr>
        <w:sectPr w:rsidR="00B40528" w:rsidRPr="00B40528">
          <w:footerReference w:type="default" r:id="rId8"/>
          <w:pgSz w:w="11906" w:h="16838"/>
          <w:pgMar w:top="851" w:right="851" w:bottom="851" w:left="851" w:header="0" w:footer="709" w:gutter="0"/>
          <w:cols w:space="720"/>
          <w:formProt w:val="0"/>
          <w:docGrid w:linePitch="360"/>
        </w:sectPr>
      </w:pPr>
    </w:p>
    <w:p w:rsidR="00FA0F54" w:rsidRPr="00470F96" w:rsidRDefault="00FA0F54" w:rsidP="00D46480">
      <w:pPr>
        <w:contextualSpacing/>
        <w:jc w:val="center"/>
      </w:pPr>
    </w:p>
    <w:sectPr w:rsidR="00FA0F54" w:rsidRPr="00470F96" w:rsidSect="00577F1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D87" w:rsidRDefault="00BF5D87">
      <w:pPr>
        <w:spacing w:after="0" w:line="240" w:lineRule="auto"/>
      </w:pPr>
      <w:r>
        <w:separator/>
      </w:r>
    </w:p>
  </w:endnote>
  <w:endnote w:type="continuationSeparator" w:id="1">
    <w:p w:rsidR="00BF5D87" w:rsidRDefault="00BF5D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4A4" w:rsidRDefault="00577F18">
    <w:pPr>
      <w:pStyle w:val="a6"/>
      <w:jc w:val="right"/>
    </w:pPr>
    <w:r>
      <w:fldChar w:fldCharType="begin"/>
    </w:r>
    <w:r w:rsidR="00A904A4">
      <w:instrText>PAGE</w:instrText>
    </w:r>
    <w:r>
      <w:fldChar w:fldCharType="separate"/>
    </w:r>
    <w:r w:rsidR="00B65306">
      <w:rPr>
        <w:noProof/>
      </w:rPr>
      <w:t>11</w:t>
    </w:r>
    <w:r>
      <w:fldChar w:fldCharType="end"/>
    </w:r>
  </w:p>
  <w:p w:rsidR="00A904A4" w:rsidRDefault="00A904A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528" w:rsidRDefault="00577F18">
    <w:pPr>
      <w:pStyle w:val="a6"/>
      <w:jc w:val="right"/>
    </w:pPr>
    <w:r>
      <w:fldChar w:fldCharType="begin"/>
    </w:r>
    <w:r w:rsidR="00B40528">
      <w:instrText>PAGE</w:instrText>
    </w:r>
    <w:r>
      <w:fldChar w:fldCharType="separate"/>
    </w:r>
    <w:r w:rsidR="00B65306">
      <w:rPr>
        <w:noProof/>
      </w:rPr>
      <w:t>18</w:t>
    </w:r>
    <w:r>
      <w:fldChar w:fldCharType="end"/>
    </w:r>
  </w:p>
  <w:p w:rsidR="00B40528" w:rsidRDefault="00B40528">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75C" w:rsidRDefault="00577F18">
    <w:pPr>
      <w:pStyle w:val="a6"/>
      <w:jc w:val="right"/>
    </w:pPr>
    <w:r>
      <w:fldChar w:fldCharType="begin"/>
    </w:r>
    <w:r w:rsidR="00F8775C">
      <w:instrText>PAGE</w:instrText>
    </w:r>
    <w:r>
      <w:fldChar w:fldCharType="separate"/>
    </w:r>
    <w:r w:rsidR="00B65306">
      <w:rPr>
        <w:noProof/>
      </w:rPr>
      <w:t>19</w:t>
    </w:r>
    <w:r>
      <w:fldChar w:fldCharType="end"/>
    </w:r>
  </w:p>
  <w:p w:rsidR="00F8775C" w:rsidRDefault="00F8775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D87" w:rsidRDefault="00BF5D87">
      <w:pPr>
        <w:spacing w:after="0" w:line="240" w:lineRule="auto"/>
      </w:pPr>
      <w:r>
        <w:separator/>
      </w:r>
    </w:p>
  </w:footnote>
  <w:footnote w:type="continuationSeparator" w:id="1">
    <w:p w:rsidR="00BF5D87" w:rsidRDefault="00BF5D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3">
    <w:nsid w:val="59ADCABA"/>
    <w:multiLevelType w:val="multilevel"/>
    <w:tmpl w:val="59ADCABA"/>
    <w:lvl w:ilvl="0">
      <w:start w:val="1"/>
      <w:numFmt w:val="decimal"/>
      <w:lvlText w:val="%1."/>
      <w:lvlJc w:val="left"/>
      <w:pPr>
        <w:tabs>
          <w:tab w:val="left" w:pos="540"/>
        </w:tabs>
        <w:ind w:left="540" w:hanging="360"/>
      </w:pPr>
    </w:lvl>
    <w:lvl w:ilvl="1">
      <w:numFmt w:val="none"/>
      <w:suff w:val="nothing"/>
      <w:lvlText w:val=""/>
      <w:lvlJc w:val="left"/>
      <w:pPr>
        <w:tabs>
          <w:tab w:val="left" w:pos="360"/>
        </w:tabs>
        <w:ind w:left="0" w:firstLine="0"/>
      </w:pPr>
    </w:lvl>
    <w:lvl w:ilvl="2">
      <w:numFmt w:val="none"/>
      <w:suff w:val="nothing"/>
      <w:lvlText w:val=""/>
      <w:lvlJc w:val="left"/>
      <w:pPr>
        <w:tabs>
          <w:tab w:val="left" w:pos="360"/>
        </w:tabs>
        <w:ind w:left="0" w:firstLine="0"/>
      </w:pPr>
    </w:lvl>
    <w:lvl w:ilvl="3">
      <w:numFmt w:val="none"/>
      <w:suff w:val="nothing"/>
      <w:lvlText w:val=""/>
      <w:lvlJc w:val="left"/>
      <w:pPr>
        <w:tabs>
          <w:tab w:val="left" w:pos="360"/>
        </w:tabs>
        <w:ind w:left="0" w:firstLine="0"/>
      </w:pPr>
    </w:lvl>
    <w:lvl w:ilvl="4">
      <w:numFmt w:val="none"/>
      <w:suff w:val="nothing"/>
      <w:lvlText w:val=""/>
      <w:lvlJc w:val="left"/>
      <w:pPr>
        <w:tabs>
          <w:tab w:val="left" w:pos="360"/>
        </w:tabs>
        <w:ind w:left="0" w:firstLine="0"/>
      </w:pPr>
    </w:lvl>
    <w:lvl w:ilvl="5">
      <w:numFmt w:val="none"/>
      <w:suff w:val="nothing"/>
      <w:lvlText w:val=""/>
      <w:lvlJc w:val="left"/>
      <w:pPr>
        <w:tabs>
          <w:tab w:val="left" w:pos="360"/>
        </w:tabs>
        <w:ind w:left="0" w:firstLine="0"/>
      </w:pPr>
    </w:lvl>
    <w:lvl w:ilvl="6">
      <w:numFmt w:val="none"/>
      <w:suff w:val="nothing"/>
      <w:lvlText w:val=""/>
      <w:lvlJc w:val="left"/>
      <w:pPr>
        <w:tabs>
          <w:tab w:val="left" w:pos="360"/>
        </w:tabs>
        <w:ind w:left="0" w:firstLine="0"/>
      </w:pPr>
    </w:lvl>
    <w:lvl w:ilvl="7">
      <w:numFmt w:val="none"/>
      <w:suff w:val="nothing"/>
      <w:lvlText w:val=""/>
      <w:lvlJc w:val="left"/>
      <w:pPr>
        <w:tabs>
          <w:tab w:val="left" w:pos="360"/>
        </w:tabs>
        <w:ind w:left="0" w:firstLine="0"/>
      </w:pPr>
    </w:lvl>
    <w:lvl w:ilvl="8">
      <w:numFmt w:val="none"/>
      <w:suff w:val="nothing"/>
      <w:lvlText w:val=""/>
      <w:lvlJc w:val="left"/>
      <w:pPr>
        <w:tabs>
          <w:tab w:val="left" w:pos="360"/>
        </w:tabs>
        <w:ind w:left="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70F96"/>
    <w:rsid w:val="000523E7"/>
    <w:rsid w:val="00075730"/>
    <w:rsid w:val="0009134F"/>
    <w:rsid w:val="000B52DE"/>
    <w:rsid w:val="00180175"/>
    <w:rsid w:val="001C0DA2"/>
    <w:rsid w:val="002D7644"/>
    <w:rsid w:val="003414AE"/>
    <w:rsid w:val="00434A12"/>
    <w:rsid w:val="00470F96"/>
    <w:rsid w:val="004828EF"/>
    <w:rsid w:val="004D1B9E"/>
    <w:rsid w:val="005566ED"/>
    <w:rsid w:val="00577F18"/>
    <w:rsid w:val="005B090E"/>
    <w:rsid w:val="00733E31"/>
    <w:rsid w:val="007B1F09"/>
    <w:rsid w:val="008A5EF2"/>
    <w:rsid w:val="00933255"/>
    <w:rsid w:val="009577D2"/>
    <w:rsid w:val="0098626B"/>
    <w:rsid w:val="00995FFE"/>
    <w:rsid w:val="009A53C0"/>
    <w:rsid w:val="00A3202C"/>
    <w:rsid w:val="00A478BB"/>
    <w:rsid w:val="00A904A4"/>
    <w:rsid w:val="00AF52E8"/>
    <w:rsid w:val="00B40528"/>
    <w:rsid w:val="00B65306"/>
    <w:rsid w:val="00BF5D87"/>
    <w:rsid w:val="00CA1AFE"/>
    <w:rsid w:val="00D45D3C"/>
    <w:rsid w:val="00D46480"/>
    <w:rsid w:val="00F8775C"/>
    <w:rsid w:val="00FA0F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70F96"/>
    <w:rPr>
      <w:rFonts w:ascii="Calibri" w:eastAsia="Times New Roman" w:hAnsi="Calibri" w:cs="Times New Roman"/>
      <w:lang w:eastAsia="ru-RU"/>
    </w:rPr>
  </w:style>
  <w:style w:type="paragraph" w:styleId="10">
    <w:name w:val="heading 1"/>
    <w:basedOn w:val="a0"/>
    <w:next w:val="a0"/>
    <w:link w:val="11"/>
    <w:uiPriority w:val="99"/>
    <w:qFormat/>
    <w:rsid w:val="00470F96"/>
    <w:pPr>
      <w:keepNext/>
      <w:spacing w:before="240" w:after="60" w:line="240" w:lineRule="auto"/>
      <w:outlineLvl w:val="0"/>
    </w:pPr>
    <w:rPr>
      <w:rFonts w:ascii="Arial" w:hAnsi="Arial"/>
      <w:b/>
      <w:bCs/>
      <w:kern w:val="32"/>
      <w:sz w:val="32"/>
      <w:szCs w:val="32"/>
      <w:lang/>
    </w:rPr>
  </w:style>
  <w:style w:type="paragraph" w:styleId="2">
    <w:name w:val="heading 2"/>
    <w:aliases w:val="H2,h2,Заголовок 2 - после заг.1 и перед заг.3"/>
    <w:basedOn w:val="a0"/>
    <w:next w:val="a0"/>
    <w:link w:val="20"/>
    <w:uiPriority w:val="99"/>
    <w:qFormat/>
    <w:rsid w:val="00470F96"/>
    <w:pPr>
      <w:keepNext/>
      <w:spacing w:before="240" w:after="60" w:line="240" w:lineRule="auto"/>
      <w:outlineLvl w:val="1"/>
    </w:pPr>
    <w:rPr>
      <w:rFonts w:ascii="Arial" w:hAnsi="Arial"/>
      <w:b/>
      <w:bCs/>
      <w:i/>
      <w:iCs/>
      <w:sz w:val="28"/>
      <w:szCs w:val="28"/>
      <w:lang/>
    </w:rPr>
  </w:style>
  <w:style w:type="paragraph" w:styleId="3">
    <w:name w:val="heading 3"/>
    <w:basedOn w:val="a0"/>
    <w:next w:val="a0"/>
    <w:link w:val="30"/>
    <w:uiPriority w:val="9"/>
    <w:qFormat/>
    <w:rsid w:val="00470F96"/>
    <w:pPr>
      <w:keepNext/>
      <w:spacing w:before="240" w:after="60" w:line="240" w:lineRule="auto"/>
      <w:outlineLvl w:val="2"/>
    </w:pPr>
    <w:rPr>
      <w:rFonts w:ascii="Arial" w:hAnsi="Arial"/>
      <w:b/>
      <w:bCs/>
      <w:sz w:val="26"/>
      <w:szCs w:val="26"/>
      <w:lang/>
    </w:rPr>
  </w:style>
  <w:style w:type="paragraph" w:styleId="4">
    <w:name w:val="heading 4"/>
    <w:basedOn w:val="3"/>
    <w:next w:val="a0"/>
    <w:link w:val="40"/>
    <w:uiPriority w:val="99"/>
    <w:qFormat/>
    <w:rsid w:val="00470F9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470F96"/>
    <w:pPr>
      <w:spacing w:before="240" w:after="60"/>
      <w:outlineLvl w:val="4"/>
    </w:pPr>
    <w:rPr>
      <w:b/>
      <w:bCs/>
      <w:i/>
      <w:iCs/>
      <w:sz w:val="26"/>
      <w:szCs w:val="26"/>
      <w:lang/>
    </w:rPr>
  </w:style>
  <w:style w:type="paragraph" w:styleId="6">
    <w:name w:val="heading 6"/>
    <w:basedOn w:val="a0"/>
    <w:next w:val="a0"/>
    <w:link w:val="60"/>
    <w:semiHidden/>
    <w:unhideWhenUsed/>
    <w:qFormat/>
    <w:rsid w:val="00470F96"/>
    <w:pPr>
      <w:spacing w:after="0"/>
      <w:ind w:firstLine="708"/>
      <w:jc w:val="both"/>
      <w:outlineLvl w:val="5"/>
    </w:pPr>
    <w:rPr>
      <w:rFonts w:ascii="Times New Roman" w:hAnsi="Times New Roman"/>
      <w:b/>
      <w:sz w:val="24"/>
      <w:szCs w:val="24"/>
      <w:lang/>
    </w:rPr>
  </w:style>
  <w:style w:type="paragraph" w:styleId="7">
    <w:name w:val="heading 7"/>
    <w:basedOn w:val="a0"/>
    <w:next w:val="a0"/>
    <w:link w:val="70"/>
    <w:uiPriority w:val="9"/>
    <w:semiHidden/>
    <w:unhideWhenUsed/>
    <w:qFormat/>
    <w:rsid w:val="00470F96"/>
    <w:pPr>
      <w:keepNext/>
      <w:keepLines/>
      <w:numPr>
        <w:numId w:val="1"/>
      </w:numPr>
      <w:tabs>
        <w:tab w:val="left" w:pos="1134"/>
      </w:tabs>
      <w:spacing w:before="200" w:after="0"/>
      <w:jc w:val="both"/>
      <w:outlineLvl w:val="6"/>
    </w:pPr>
    <w:rPr>
      <w:rFonts w:ascii="Cambria" w:hAnsi="Cambria"/>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470F96"/>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470F96"/>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470F96"/>
    <w:rPr>
      <w:rFonts w:ascii="Arial" w:eastAsia="Times New Roman" w:hAnsi="Arial" w:cs="Times New Roman"/>
      <w:b/>
      <w:bCs/>
      <w:sz w:val="26"/>
      <w:szCs w:val="26"/>
      <w:lang/>
    </w:rPr>
  </w:style>
  <w:style w:type="character" w:customStyle="1" w:styleId="40">
    <w:name w:val="Заголовок 4 Знак"/>
    <w:basedOn w:val="a1"/>
    <w:link w:val="4"/>
    <w:uiPriority w:val="99"/>
    <w:rsid w:val="00470F96"/>
    <w:rPr>
      <w:rFonts w:ascii="Times New Roman" w:eastAsia="Times New Roman" w:hAnsi="Times New Roman" w:cs="Times New Roman"/>
      <w:b/>
      <w:bCs/>
      <w:sz w:val="24"/>
      <w:szCs w:val="24"/>
      <w:lang/>
    </w:rPr>
  </w:style>
  <w:style w:type="character" w:customStyle="1" w:styleId="50">
    <w:name w:val="Заголовок 5 Знак"/>
    <w:basedOn w:val="a1"/>
    <w:link w:val="5"/>
    <w:rsid w:val="00470F96"/>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470F96"/>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470F96"/>
    <w:rPr>
      <w:rFonts w:ascii="Cambria" w:eastAsia="Times New Roman" w:hAnsi="Cambria" w:cs="Times New Roman"/>
      <w:bCs/>
      <w:i/>
      <w:iCs/>
      <w:color w:val="404040"/>
      <w:sz w:val="20"/>
      <w:szCs w:val="20"/>
      <w:lang/>
    </w:rPr>
  </w:style>
  <w:style w:type="paragraph" w:styleId="a4">
    <w:name w:val="Body Text"/>
    <w:aliases w:val="Body Text Char Знак,Body Text Char Знак Знак"/>
    <w:basedOn w:val="a0"/>
    <w:link w:val="a5"/>
    <w:uiPriority w:val="99"/>
    <w:qFormat/>
    <w:rsid w:val="00470F96"/>
    <w:pPr>
      <w:spacing w:after="0" w:line="240" w:lineRule="auto"/>
    </w:pPr>
    <w:rPr>
      <w:rFonts w:ascii="Times New Roman" w:hAnsi="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470F96"/>
    <w:rPr>
      <w:rFonts w:ascii="Times New Roman" w:eastAsia="Times New Roman" w:hAnsi="Times New Roman" w:cs="Times New Roman"/>
      <w:sz w:val="24"/>
      <w:szCs w:val="24"/>
      <w:lang/>
    </w:rPr>
  </w:style>
  <w:style w:type="paragraph" w:styleId="21">
    <w:name w:val="Body Text 2"/>
    <w:basedOn w:val="a0"/>
    <w:link w:val="22"/>
    <w:uiPriority w:val="99"/>
    <w:rsid w:val="00470F96"/>
    <w:pPr>
      <w:spacing w:after="0" w:line="240" w:lineRule="auto"/>
      <w:ind w:right="-57"/>
      <w:jc w:val="both"/>
    </w:pPr>
    <w:rPr>
      <w:rFonts w:ascii="Times New Roman" w:hAnsi="Times New Roman"/>
      <w:sz w:val="24"/>
      <w:szCs w:val="24"/>
      <w:lang/>
    </w:rPr>
  </w:style>
  <w:style w:type="character" w:customStyle="1" w:styleId="22">
    <w:name w:val="Основной текст 2 Знак"/>
    <w:basedOn w:val="a1"/>
    <w:link w:val="21"/>
    <w:uiPriority w:val="99"/>
    <w:rsid w:val="00470F96"/>
    <w:rPr>
      <w:rFonts w:ascii="Times New Roman" w:eastAsia="Times New Roman" w:hAnsi="Times New Roman" w:cs="Times New Roman"/>
      <w:sz w:val="24"/>
      <w:szCs w:val="24"/>
      <w:lang/>
    </w:rPr>
  </w:style>
  <w:style w:type="character" w:customStyle="1" w:styleId="blk">
    <w:name w:val="blk"/>
    <w:rsid w:val="00470F96"/>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470F96"/>
    <w:pPr>
      <w:tabs>
        <w:tab w:val="center" w:pos="4677"/>
        <w:tab w:val="right" w:pos="9355"/>
      </w:tabs>
      <w:spacing w:before="120" w:after="120" w:line="240" w:lineRule="auto"/>
    </w:pPr>
    <w:rPr>
      <w:rFonts w:ascii="Times New Roman" w:hAnsi="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470F96"/>
    <w:rPr>
      <w:rFonts w:ascii="Times New Roman" w:eastAsia="Times New Roman" w:hAnsi="Times New Roman" w:cs="Times New Roman"/>
      <w:sz w:val="24"/>
      <w:szCs w:val="24"/>
      <w:lang/>
    </w:rPr>
  </w:style>
  <w:style w:type="character" w:styleId="a8">
    <w:name w:val="page number"/>
    <w:uiPriority w:val="99"/>
    <w:rsid w:val="00470F96"/>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470F96"/>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470F96"/>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470F9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470F96"/>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470F96"/>
    <w:rPr>
      <w:rFonts w:cs="Times New Roman"/>
      <w:vertAlign w:val="superscript"/>
    </w:rPr>
  </w:style>
  <w:style w:type="paragraph" w:styleId="24">
    <w:name w:val="List 2"/>
    <w:basedOn w:val="a0"/>
    <w:uiPriority w:val="99"/>
    <w:rsid w:val="00470F96"/>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470F96"/>
    <w:rPr>
      <w:rFonts w:cs="Times New Roman"/>
      <w:color w:val="0000FF"/>
      <w:u w:val="single"/>
    </w:rPr>
  </w:style>
  <w:style w:type="paragraph" w:styleId="12">
    <w:name w:val="toc 1"/>
    <w:basedOn w:val="a0"/>
    <w:next w:val="a0"/>
    <w:autoRedefine/>
    <w:uiPriority w:val="1"/>
    <w:qFormat/>
    <w:rsid w:val="00470F96"/>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470F96"/>
    <w:pPr>
      <w:spacing w:before="120" w:after="0" w:line="240" w:lineRule="auto"/>
    </w:pPr>
    <w:rPr>
      <w:rFonts w:cs="Calibri"/>
      <w:i/>
      <w:iCs/>
      <w:sz w:val="20"/>
      <w:szCs w:val="20"/>
    </w:rPr>
  </w:style>
  <w:style w:type="paragraph" w:styleId="31">
    <w:name w:val="toc 3"/>
    <w:basedOn w:val="a0"/>
    <w:next w:val="a0"/>
    <w:autoRedefine/>
    <w:uiPriority w:val="39"/>
    <w:rsid w:val="00470F96"/>
    <w:pPr>
      <w:spacing w:after="0" w:line="240" w:lineRule="auto"/>
      <w:ind w:left="480"/>
    </w:pPr>
    <w:rPr>
      <w:rFonts w:ascii="Times New Roman" w:hAnsi="Times New Roman"/>
      <w:sz w:val="28"/>
      <w:szCs w:val="28"/>
    </w:rPr>
  </w:style>
  <w:style w:type="character" w:customStyle="1" w:styleId="FootnoteTextChar">
    <w:name w:val="Footnote Text Char"/>
    <w:locked/>
    <w:rsid w:val="00470F96"/>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470F96"/>
    <w:pPr>
      <w:spacing w:before="120" w:after="120" w:line="240" w:lineRule="auto"/>
      <w:ind w:left="708"/>
    </w:pPr>
    <w:rPr>
      <w:rFonts w:ascii="Times New Roman" w:hAnsi="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470F96"/>
    <w:rPr>
      <w:rFonts w:ascii="Times New Roman" w:eastAsia="Times New Roman" w:hAnsi="Times New Roman" w:cs="Times New Roman"/>
      <w:sz w:val="24"/>
      <w:szCs w:val="24"/>
      <w:lang/>
    </w:rPr>
  </w:style>
  <w:style w:type="character" w:styleId="af0">
    <w:name w:val="Emphasis"/>
    <w:uiPriority w:val="20"/>
    <w:qFormat/>
    <w:rsid w:val="00470F96"/>
    <w:rPr>
      <w:rFonts w:cs="Times New Roman"/>
      <w:i/>
    </w:rPr>
  </w:style>
  <w:style w:type="paragraph" w:styleId="af1">
    <w:name w:val="Balloon Text"/>
    <w:basedOn w:val="a0"/>
    <w:link w:val="af2"/>
    <w:uiPriority w:val="99"/>
    <w:rsid w:val="00470F96"/>
    <w:pPr>
      <w:spacing w:after="0" w:line="240" w:lineRule="auto"/>
    </w:pPr>
    <w:rPr>
      <w:rFonts w:ascii="Segoe UI" w:hAnsi="Segoe UI"/>
      <w:sz w:val="18"/>
      <w:szCs w:val="18"/>
      <w:lang/>
    </w:rPr>
  </w:style>
  <w:style w:type="character" w:customStyle="1" w:styleId="af2">
    <w:name w:val="Текст выноски Знак"/>
    <w:basedOn w:val="a1"/>
    <w:link w:val="af1"/>
    <w:uiPriority w:val="99"/>
    <w:rsid w:val="00470F96"/>
    <w:rPr>
      <w:rFonts w:ascii="Segoe UI" w:eastAsia="Times New Roman" w:hAnsi="Segoe UI" w:cs="Times New Roman"/>
      <w:sz w:val="18"/>
      <w:szCs w:val="18"/>
      <w:lang/>
    </w:rPr>
  </w:style>
  <w:style w:type="paragraph" w:customStyle="1" w:styleId="ConsPlusNormal">
    <w:name w:val="ConsPlusNormal"/>
    <w:uiPriority w:val="99"/>
    <w:rsid w:val="00470F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470F96"/>
    <w:pPr>
      <w:tabs>
        <w:tab w:val="center" w:pos="4677"/>
        <w:tab w:val="right" w:pos="9355"/>
      </w:tabs>
      <w:spacing w:after="0" w:line="240" w:lineRule="auto"/>
    </w:pPr>
    <w:rPr>
      <w:rFonts w:ascii="Times New Roman" w:hAnsi="Times New Roman"/>
      <w:sz w:val="24"/>
      <w:szCs w:val="24"/>
      <w:lang/>
    </w:rPr>
  </w:style>
  <w:style w:type="character" w:customStyle="1" w:styleId="af4">
    <w:name w:val="Верхний колонтитул Знак"/>
    <w:basedOn w:val="a1"/>
    <w:link w:val="af3"/>
    <w:uiPriority w:val="99"/>
    <w:rsid w:val="00470F96"/>
    <w:rPr>
      <w:rFonts w:ascii="Times New Roman" w:eastAsia="Times New Roman" w:hAnsi="Times New Roman" w:cs="Times New Roman"/>
      <w:sz w:val="24"/>
      <w:szCs w:val="24"/>
      <w:lang/>
    </w:rPr>
  </w:style>
  <w:style w:type="character" w:customStyle="1" w:styleId="110">
    <w:name w:val="Текст примечания Знак11"/>
    <w:uiPriority w:val="99"/>
    <w:rsid w:val="00470F96"/>
    <w:rPr>
      <w:rFonts w:cs="Times New Roman"/>
      <w:sz w:val="20"/>
      <w:szCs w:val="20"/>
    </w:rPr>
  </w:style>
  <w:style w:type="paragraph" w:styleId="af5">
    <w:name w:val="annotation text"/>
    <w:basedOn w:val="a0"/>
    <w:link w:val="af6"/>
    <w:uiPriority w:val="99"/>
    <w:unhideWhenUsed/>
    <w:rsid w:val="00470F96"/>
    <w:pPr>
      <w:spacing w:after="0" w:line="240" w:lineRule="auto"/>
    </w:pPr>
    <w:rPr>
      <w:sz w:val="20"/>
      <w:szCs w:val="20"/>
      <w:lang/>
    </w:rPr>
  </w:style>
  <w:style w:type="character" w:customStyle="1" w:styleId="af6">
    <w:name w:val="Текст примечания Знак"/>
    <w:basedOn w:val="a1"/>
    <w:link w:val="af5"/>
    <w:uiPriority w:val="99"/>
    <w:rsid w:val="00470F96"/>
    <w:rPr>
      <w:rFonts w:ascii="Calibri" w:eastAsia="Times New Roman" w:hAnsi="Calibri" w:cs="Times New Roman"/>
      <w:sz w:val="20"/>
      <w:szCs w:val="20"/>
      <w:lang/>
    </w:rPr>
  </w:style>
  <w:style w:type="character" w:customStyle="1" w:styleId="13">
    <w:name w:val="Текст примечания Знак1"/>
    <w:uiPriority w:val="99"/>
    <w:rsid w:val="00470F96"/>
    <w:rPr>
      <w:rFonts w:cs="Times New Roman"/>
      <w:sz w:val="20"/>
      <w:szCs w:val="20"/>
    </w:rPr>
  </w:style>
  <w:style w:type="character" w:customStyle="1" w:styleId="111">
    <w:name w:val="Тема примечания Знак11"/>
    <w:uiPriority w:val="99"/>
    <w:rsid w:val="00470F96"/>
    <w:rPr>
      <w:rFonts w:cs="Times New Roman"/>
      <w:b/>
      <w:bCs/>
      <w:sz w:val="20"/>
      <w:szCs w:val="20"/>
    </w:rPr>
  </w:style>
  <w:style w:type="paragraph" w:styleId="af7">
    <w:name w:val="annotation subject"/>
    <w:basedOn w:val="af5"/>
    <w:next w:val="af5"/>
    <w:link w:val="af8"/>
    <w:uiPriority w:val="99"/>
    <w:unhideWhenUsed/>
    <w:rsid w:val="00470F96"/>
    <w:rPr>
      <w:rFonts w:ascii="Times New Roman" w:hAnsi="Times New Roman"/>
      <w:b/>
      <w:bCs/>
    </w:rPr>
  </w:style>
  <w:style w:type="character" w:customStyle="1" w:styleId="af8">
    <w:name w:val="Тема примечания Знак"/>
    <w:basedOn w:val="af6"/>
    <w:link w:val="af7"/>
    <w:uiPriority w:val="99"/>
    <w:rsid w:val="00470F96"/>
    <w:rPr>
      <w:rFonts w:ascii="Times New Roman" w:eastAsia="Times New Roman" w:hAnsi="Times New Roman" w:cs="Times New Roman"/>
      <w:b/>
      <w:bCs/>
      <w:sz w:val="20"/>
      <w:szCs w:val="20"/>
      <w:lang/>
    </w:rPr>
  </w:style>
  <w:style w:type="character" w:customStyle="1" w:styleId="14">
    <w:name w:val="Тема примечания Знак1"/>
    <w:uiPriority w:val="99"/>
    <w:rsid w:val="00470F96"/>
    <w:rPr>
      <w:rFonts w:cs="Times New Roman"/>
      <w:b/>
      <w:bCs/>
      <w:sz w:val="20"/>
      <w:szCs w:val="20"/>
    </w:rPr>
  </w:style>
  <w:style w:type="paragraph" w:styleId="26">
    <w:name w:val="Body Text Indent 2"/>
    <w:basedOn w:val="a0"/>
    <w:link w:val="27"/>
    <w:uiPriority w:val="99"/>
    <w:rsid w:val="00470F96"/>
    <w:pPr>
      <w:spacing w:after="120" w:line="480" w:lineRule="auto"/>
      <w:ind w:left="283"/>
    </w:pPr>
    <w:rPr>
      <w:rFonts w:ascii="Times New Roman" w:hAnsi="Times New Roman"/>
      <w:sz w:val="24"/>
      <w:szCs w:val="24"/>
      <w:lang/>
    </w:rPr>
  </w:style>
  <w:style w:type="character" w:customStyle="1" w:styleId="27">
    <w:name w:val="Основной текст с отступом 2 Знак"/>
    <w:basedOn w:val="a1"/>
    <w:link w:val="26"/>
    <w:uiPriority w:val="99"/>
    <w:rsid w:val="00470F96"/>
    <w:rPr>
      <w:rFonts w:ascii="Times New Roman" w:eastAsia="Times New Roman" w:hAnsi="Times New Roman" w:cs="Times New Roman"/>
      <w:sz w:val="24"/>
      <w:szCs w:val="24"/>
      <w:lang/>
    </w:rPr>
  </w:style>
  <w:style w:type="character" w:customStyle="1" w:styleId="apple-converted-space">
    <w:name w:val="apple-converted-space"/>
    <w:uiPriority w:val="99"/>
    <w:rsid w:val="00470F96"/>
  </w:style>
  <w:style w:type="character" w:customStyle="1" w:styleId="af9">
    <w:name w:val="Цветовое выделение"/>
    <w:uiPriority w:val="99"/>
    <w:rsid w:val="00470F96"/>
    <w:rPr>
      <w:b/>
      <w:color w:val="26282F"/>
    </w:rPr>
  </w:style>
  <w:style w:type="character" w:customStyle="1" w:styleId="afa">
    <w:name w:val="Гипертекстовая ссылка"/>
    <w:uiPriority w:val="99"/>
    <w:rsid w:val="00470F96"/>
    <w:rPr>
      <w:b/>
      <w:color w:val="106BBE"/>
    </w:rPr>
  </w:style>
  <w:style w:type="character" w:customStyle="1" w:styleId="afb">
    <w:name w:val="Активная гипертекстовая ссылка"/>
    <w:uiPriority w:val="99"/>
    <w:rsid w:val="00470F96"/>
    <w:rPr>
      <w:b/>
      <w:color w:val="106BBE"/>
      <w:u w:val="single"/>
    </w:rPr>
  </w:style>
  <w:style w:type="paragraph" w:customStyle="1" w:styleId="afc">
    <w:name w:val="Внимание"/>
    <w:basedOn w:val="a0"/>
    <w:next w:val="a0"/>
    <w:uiPriority w:val="99"/>
    <w:rsid w:val="00470F96"/>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470F96"/>
  </w:style>
  <w:style w:type="paragraph" w:customStyle="1" w:styleId="afe">
    <w:name w:val="Внимание: недобросовестность!"/>
    <w:basedOn w:val="afc"/>
    <w:next w:val="a0"/>
    <w:uiPriority w:val="99"/>
    <w:rsid w:val="00470F96"/>
  </w:style>
  <w:style w:type="character" w:customStyle="1" w:styleId="aff">
    <w:name w:val="Выделение для Базового Поиска"/>
    <w:uiPriority w:val="99"/>
    <w:rsid w:val="00470F96"/>
    <w:rPr>
      <w:b/>
      <w:color w:val="0058A9"/>
    </w:rPr>
  </w:style>
  <w:style w:type="character" w:customStyle="1" w:styleId="aff0">
    <w:name w:val="Выделение для Базового Поиска (курсив)"/>
    <w:uiPriority w:val="99"/>
    <w:rsid w:val="00470F96"/>
    <w:rPr>
      <w:b/>
      <w:i/>
      <w:color w:val="0058A9"/>
    </w:rPr>
  </w:style>
  <w:style w:type="paragraph" w:customStyle="1" w:styleId="aff1">
    <w:name w:val="Дочерний элемент списка"/>
    <w:basedOn w:val="a0"/>
    <w:next w:val="a0"/>
    <w:uiPriority w:val="99"/>
    <w:rsid w:val="00470F96"/>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470F96"/>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470F96"/>
    <w:rPr>
      <w:b/>
      <w:bCs/>
      <w:color w:val="0058A9"/>
      <w:shd w:val="clear" w:color="auto" w:fill="ECE9D8"/>
    </w:rPr>
  </w:style>
  <w:style w:type="paragraph" w:customStyle="1" w:styleId="aff3">
    <w:name w:val="Заголовок группы контролов"/>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470F9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470F96"/>
    <w:rPr>
      <w:b/>
      <w:color w:val="26282F"/>
    </w:rPr>
  </w:style>
  <w:style w:type="paragraph" w:customStyle="1" w:styleId="aff7">
    <w:name w:val="Заголовок статьи"/>
    <w:basedOn w:val="a0"/>
    <w:next w:val="a0"/>
    <w:uiPriority w:val="99"/>
    <w:rsid w:val="00470F96"/>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470F96"/>
    <w:rPr>
      <w:b/>
      <w:color w:val="FF0000"/>
    </w:rPr>
  </w:style>
  <w:style w:type="paragraph" w:customStyle="1" w:styleId="aff9">
    <w:name w:val="Заголовок ЭР (левое окно)"/>
    <w:basedOn w:val="a0"/>
    <w:next w:val="a0"/>
    <w:uiPriority w:val="99"/>
    <w:rsid w:val="00470F96"/>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470F96"/>
    <w:pPr>
      <w:spacing w:after="0"/>
      <w:jc w:val="left"/>
    </w:pPr>
  </w:style>
  <w:style w:type="paragraph" w:customStyle="1" w:styleId="affb">
    <w:name w:val="Интерактивный заголовок"/>
    <w:basedOn w:val="15"/>
    <w:next w:val="a0"/>
    <w:uiPriority w:val="99"/>
    <w:rsid w:val="00470F96"/>
    <w:rPr>
      <w:u w:val="single"/>
    </w:rPr>
  </w:style>
  <w:style w:type="paragraph" w:customStyle="1" w:styleId="affc">
    <w:name w:val="Текст информации об изменениях"/>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470F96"/>
    <w:pPr>
      <w:spacing w:before="180"/>
      <w:ind w:left="360" w:right="360" w:firstLine="0"/>
    </w:pPr>
    <w:rPr>
      <w:shd w:val="clear" w:color="auto" w:fill="EAEFED"/>
    </w:rPr>
  </w:style>
  <w:style w:type="paragraph" w:customStyle="1" w:styleId="affe">
    <w:name w:val="Текст (справка)"/>
    <w:basedOn w:val="a0"/>
    <w:next w:val="a0"/>
    <w:uiPriority w:val="99"/>
    <w:rsid w:val="00470F96"/>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470F9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470F96"/>
    <w:rPr>
      <w:i/>
      <w:iCs/>
    </w:rPr>
  </w:style>
  <w:style w:type="paragraph" w:customStyle="1" w:styleId="afff1">
    <w:name w:val="Текст (лев. подпись)"/>
    <w:basedOn w:val="a0"/>
    <w:next w:val="a0"/>
    <w:uiPriority w:val="99"/>
    <w:rsid w:val="00470F96"/>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470F96"/>
    <w:rPr>
      <w:sz w:val="14"/>
      <w:szCs w:val="14"/>
    </w:rPr>
  </w:style>
  <w:style w:type="paragraph" w:customStyle="1" w:styleId="afff3">
    <w:name w:val="Текст (прав. подпись)"/>
    <w:basedOn w:val="a0"/>
    <w:next w:val="a0"/>
    <w:uiPriority w:val="99"/>
    <w:rsid w:val="00470F96"/>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470F96"/>
    <w:rPr>
      <w:sz w:val="14"/>
      <w:szCs w:val="14"/>
    </w:rPr>
  </w:style>
  <w:style w:type="paragraph" w:customStyle="1" w:styleId="afff5">
    <w:name w:val="Комментарий пользователя"/>
    <w:basedOn w:val="afff"/>
    <w:next w:val="a0"/>
    <w:uiPriority w:val="99"/>
    <w:rsid w:val="00470F96"/>
    <w:pPr>
      <w:jc w:val="left"/>
    </w:pPr>
    <w:rPr>
      <w:shd w:val="clear" w:color="auto" w:fill="FFDFE0"/>
    </w:rPr>
  </w:style>
  <w:style w:type="paragraph" w:customStyle="1" w:styleId="afff6">
    <w:name w:val="Куда обратиться?"/>
    <w:basedOn w:val="afc"/>
    <w:next w:val="a0"/>
    <w:uiPriority w:val="99"/>
    <w:rsid w:val="00470F96"/>
  </w:style>
  <w:style w:type="paragraph" w:customStyle="1" w:styleId="afff7">
    <w:name w:val="Моноширинный"/>
    <w:basedOn w:val="a0"/>
    <w:next w:val="a0"/>
    <w:uiPriority w:val="99"/>
    <w:rsid w:val="00470F96"/>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470F96"/>
    <w:rPr>
      <w:b/>
      <w:color w:val="26282F"/>
      <w:shd w:val="clear" w:color="auto" w:fill="FFF580"/>
    </w:rPr>
  </w:style>
  <w:style w:type="paragraph" w:customStyle="1" w:styleId="afff9">
    <w:name w:val="Напишите нам"/>
    <w:basedOn w:val="a0"/>
    <w:next w:val="a0"/>
    <w:uiPriority w:val="99"/>
    <w:rsid w:val="00470F96"/>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470F96"/>
    <w:rPr>
      <w:b/>
      <w:color w:val="000000"/>
      <w:shd w:val="clear" w:color="auto" w:fill="D8EDE8"/>
    </w:rPr>
  </w:style>
  <w:style w:type="paragraph" w:customStyle="1" w:styleId="afffb">
    <w:name w:val="Необходимые документы"/>
    <w:basedOn w:val="afc"/>
    <w:next w:val="a0"/>
    <w:uiPriority w:val="99"/>
    <w:rsid w:val="00470F96"/>
    <w:pPr>
      <w:ind w:firstLine="118"/>
    </w:pPr>
  </w:style>
  <w:style w:type="paragraph" w:customStyle="1" w:styleId="afffc">
    <w:name w:val="Нормальный (таблица)"/>
    <w:basedOn w:val="a0"/>
    <w:next w:val="a0"/>
    <w:uiPriority w:val="99"/>
    <w:rsid w:val="00470F96"/>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470F96"/>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470F96"/>
    <w:pPr>
      <w:ind w:left="140"/>
    </w:pPr>
    <w:rPr>
      <w:rFonts w:cs="Times New Roman"/>
      <w:lang/>
    </w:rPr>
  </w:style>
  <w:style w:type="character" w:customStyle="1" w:styleId="affff0">
    <w:name w:val="Опечатки"/>
    <w:uiPriority w:val="99"/>
    <w:rsid w:val="00470F96"/>
    <w:rPr>
      <w:color w:val="FF0000"/>
    </w:rPr>
  </w:style>
  <w:style w:type="paragraph" w:customStyle="1" w:styleId="affff1">
    <w:name w:val="Переменная часть"/>
    <w:basedOn w:val="aff2"/>
    <w:next w:val="a0"/>
    <w:uiPriority w:val="99"/>
    <w:rsid w:val="00470F96"/>
    <w:rPr>
      <w:sz w:val="18"/>
      <w:szCs w:val="18"/>
    </w:rPr>
  </w:style>
  <w:style w:type="paragraph" w:customStyle="1" w:styleId="affff2">
    <w:name w:val="Подвал для информации об изменениях"/>
    <w:basedOn w:val="10"/>
    <w:next w:val="a0"/>
    <w:uiPriority w:val="99"/>
    <w:rsid w:val="00470F9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470F96"/>
    <w:rPr>
      <w:b/>
      <w:bCs/>
    </w:rPr>
  </w:style>
  <w:style w:type="paragraph" w:customStyle="1" w:styleId="affff4">
    <w:name w:val="Подчёркнуный текст"/>
    <w:basedOn w:val="a0"/>
    <w:next w:val="a0"/>
    <w:uiPriority w:val="99"/>
    <w:rsid w:val="00470F96"/>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470F96"/>
    <w:rPr>
      <w:sz w:val="20"/>
      <w:szCs w:val="20"/>
    </w:rPr>
  </w:style>
  <w:style w:type="paragraph" w:customStyle="1" w:styleId="affff6">
    <w:name w:val="Прижатый влево"/>
    <w:basedOn w:val="a0"/>
    <w:next w:val="a0"/>
    <w:uiPriority w:val="99"/>
    <w:rsid w:val="00470F96"/>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470F96"/>
  </w:style>
  <w:style w:type="paragraph" w:customStyle="1" w:styleId="affff8">
    <w:name w:val="Примечание."/>
    <w:basedOn w:val="afc"/>
    <w:next w:val="a0"/>
    <w:uiPriority w:val="99"/>
    <w:rsid w:val="00470F96"/>
  </w:style>
  <w:style w:type="character" w:customStyle="1" w:styleId="affff9">
    <w:name w:val="Продолжение ссылки"/>
    <w:uiPriority w:val="99"/>
    <w:rsid w:val="00470F96"/>
  </w:style>
  <w:style w:type="paragraph" w:customStyle="1" w:styleId="affffa">
    <w:name w:val="Словарная статья"/>
    <w:basedOn w:val="a0"/>
    <w:next w:val="a0"/>
    <w:uiPriority w:val="99"/>
    <w:rsid w:val="00470F96"/>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470F96"/>
    <w:rPr>
      <w:b/>
      <w:color w:val="26282F"/>
    </w:rPr>
  </w:style>
  <w:style w:type="character" w:customStyle="1" w:styleId="affffc">
    <w:name w:val="Сравнение редакций. Добавленный фрагмент"/>
    <w:uiPriority w:val="99"/>
    <w:rsid w:val="00470F96"/>
    <w:rPr>
      <w:color w:val="000000"/>
      <w:shd w:val="clear" w:color="auto" w:fill="C1D7FF"/>
    </w:rPr>
  </w:style>
  <w:style w:type="character" w:customStyle="1" w:styleId="affffd">
    <w:name w:val="Сравнение редакций. Удаленный фрагмент"/>
    <w:uiPriority w:val="99"/>
    <w:rsid w:val="00470F96"/>
    <w:rPr>
      <w:color w:val="000000"/>
      <w:shd w:val="clear" w:color="auto" w:fill="C4C413"/>
    </w:rPr>
  </w:style>
  <w:style w:type="paragraph" w:customStyle="1" w:styleId="affffe">
    <w:name w:val="Ссылка на официальную публикацию"/>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470F96"/>
    <w:rPr>
      <w:b/>
      <w:color w:val="749232"/>
    </w:rPr>
  </w:style>
  <w:style w:type="paragraph" w:customStyle="1" w:styleId="afffff0">
    <w:name w:val="Текст в таблице"/>
    <w:basedOn w:val="afffc"/>
    <w:next w:val="a0"/>
    <w:uiPriority w:val="99"/>
    <w:rsid w:val="00470F96"/>
    <w:pPr>
      <w:ind w:firstLine="500"/>
    </w:pPr>
  </w:style>
  <w:style w:type="paragraph" w:customStyle="1" w:styleId="afffff1">
    <w:name w:val="Текст ЭР (см. также)"/>
    <w:basedOn w:val="a0"/>
    <w:next w:val="a0"/>
    <w:uiPriority w:val="99"/>
    <w:rsid w:val="00470F96"/>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470F96"/>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470F96"/>
    <w:rPr>
      <w:b/>
      <w:strike/>
      <w:color w:val="666600"/>
    </w:rPr>
  </w:style>
  <w:style w:type="paragraph" w:customStyle="1" w:styleId="afffff4">
    <w:name w:val="Формула"/>
    <w:basedOn w:val="a0"/>
    <w:next w:val="a0"/>
    <w:uiPriority w:val="99"/>
    <w:rsid w:val="00470F96"/>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470F96"/>
    <w:pPr>
      <w:jc w:val="center"/>
    </w:pPr>
  </w:style>
  <w:style w:type="paragraph" w:customStyle="1" w:styleId="-">
    <w:name w:val="ЭР-содержание (правое окно)"/>
    <w:basedOn w:val="a0"/>
    <w:next w:val="a0"/>
    <w:uiPriority w:val="99"/>
    <w:rsid w:val="00470F96"/>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470F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470F96"/>
    <w:rPr>
      <w:rFonts w:cs="Times New Roman"/>
      <w:sz w:val="16"/>
    </w:rPr>
  </w:style>
  <w:style w:type="paragraph" w:styleId="41">
    <w:name w:val="toc 4"/>
    <w:basedOn w:val="a0"/>
    <w:next w:val="a0"/>
    <w:autoRedefine/>
    <w:uiPriority w:val="39"/>
    <w:rsid w:val="00470F96"/>
    <w:pPr>
      <w:spacing w:after="0" w:line="240" w:lineRule="auto"/>
      <w:ind w:left="720"/>
    </w:pPr>
    <w:rPr>
      <w:rFonts w:cs="Calibri"/>
      <w:sz w:val="20"/>
      <w:szCs w:val="20"/>
    </w:rPr>
  </w:style>
  <w:style w:type="paragraph" w:styleId="51">
    <w:name w:val="toc 5"/>
    <w:basedOn w:val="a0"/>
    <w:next w:val="a0"/>
    <w:autoRedefine/>
    <w:uiPriority w:val="39"/>
    <w:rsid w:val="00470F96"/>
    <w:pPr>
      <w:spacing w:after="0" w:line="240" w:lineRule="auto"/>
      <w:ind w:left="960"/>
    </w:pPr>
    <w:rPr>
      <w:rFonts w:cs="Calibri"/>
      <w:sz w:val="20"/>
      <w:szCs w:val="20"/>
    </w:rPr>
  </w:style>
  <w:style w:type="paragraph" w:styleId="61">
    <w:name w:val="toc 6"/>
    <w:basedOn w:val="a0"/>
    <w:next w:val="a0"/>
    <w:autoRedefine/>
    <w:uiPriority w:val="39"/>
    <w:rsid w:val="00470F96"/>
    <w:pPr>
      <w:spacing w:after="0" w:line="240" w:lineRule="auto"/>
      <w:ind w:left="1200"/>
    </w:pPr>
    <w:rPr>
      <w:rFonts w:cs="Calibri"/>
      <w:sz w:val="20"/>
      <w:szCs w:val="20"/>
    </w:rPr>
  </w:style>
  <w:style w:type="paragraph" w:styleId="71">
    <w:name w:val="toc 7"/>
    <w:basedOn w:val="a0"/>
    <w:next w:val="a0"/>
    <w:autoRedefine/>
    <w:uiPriority w:val="39"/>
    <w:rsid w:val="00470F96"/>
    <w:pPr>
      <w:spacing w:after="0" w:line="240" w:lineRule="auto"/>
      <w:ind w:left="1440"/>
    </w:pPr>
    <w:rPr>
      <w:rFonts w:cs="Calibri"/>
      <w:sz w:val="20"/>
      <w:szCs w:val="20"/>
    </w:rPr>
  </w:style>
  <w:style w:type="paragraph" w:styleId="8">
    <w:name w:val="toc 8"/>
    <w:basedOn w:val="a0"/>
    <w:next w:val="a0"/>
    <w:autoRedefine/>
    <w:uiPriority w:val="39"/>
    <w:rsid w:val="00470F96"/>
    <w:pPr>
      <w:spacing w:after="0" w:line="240" w:lineRule="auto"/>
      <w:ind w:left="1680"/>
    </w:pPr>
    <w:rPr>
      <w:rFonts w:cs="Calibri"/>
      <w:sz w:val="20"/>
      <w:szCs w:val="20"/>
    </w:rPr>
  </w:style>
  <w:style w:type="paragraph" w:styleId="9">
    <w:name w:val="toc 9"/>
    <w:basedOn w:val="a0"/>
    <w:next w:val="a0"/>
    <w:autoRedefine/>
    <w:uiPriority w:val="39"/>
    <w:rsid w:val="00470F96"/>
    <w:pPr>
      <w:spacing w:after="0" w:line="240" w:lineRule="auto"/>
      <w:ind w:left="1920"/>
    </w:pPr>
    <w:rPr>
      <w:rFonts w:cs="Calibri"/>
      <w:sz w:val="20"/>
      <w:szCs w:val="20"/>
    </w:rPr>
  </w:style>
  <w:style w:type="paragraph" w:customStyle="1" w:styleId="s1">
    <w:name w:val="s_1"/>
    <w:basedOn w:val="a0"/>
    <w:rsid w:val="00470F96"/>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470F96"/>
    <w:pPr>
      <w:spacing w:after="0" w:line="240" w:lineRule="auto"/>
    </w:pPr>
    <w:rPr>
      <w:sz w:val="20"/>
      <w:szCs w:val="20"/>
      <w:lang/>
    </w:rPr>
  </w:style>
  <w:style w:type="character" w:customStyle="1" w:styleId="afffff9">
    <w:name w:val="Текст концевой сноски Знак"/>
    <w:basedOn w:val="a1"/>
    <w:link w:val="afffff8"/>
    <w:uiPriority w:val="99"/>
    <w:semiHidden/>
    <w:rsid w:val="00470F96"/>
    <w:rPr>
      <w:rFonts w:ascii="Calibri" w:eastAsia="Times New Roman" w:hAnsi="Calibri" w:cs="Times New Roman"/>
      <w:sz w:val="20"/>
      <w:szCs w:val="20"/>
      <w:lang/>
    </w:rPr>
  </w:style>
  <w:style w:type="character" w:styleId="afffffa">
    <w:name w:val="endnote reference"/>
    <w:uiPriority w:val="99"/>
    <w:semiHidden/>
    <w:unhideWhenUsed/>
    <w:rsid w:val="00470F96"/>
    <w:rPr>
      <w:rFonts w:cs="Times New Roman"/>
      <w:vertAlign w:val="superscript"/>
    </w:rPr>
  </w:style>
  <w:style w:type="character" w:styleId="afffffb">
    <w:name w:val="Strong"/>
    <w:uiPriority w:val="99"/>
    <w:qFormat/>
    <w:rsid w:val="00470F96"/>
    <w:rPr>
      <w:b/>
      <w:bCs/>
    </w:rPr>
  </w:style>
  <w:style w:type="table" w:customStyle="1" w:styleId="TableNormal">
    <w:name w:val="Table Normal"/>
    <w:uiPriority w:val="2"/>
    <w:semiHidden/>
    <w:unhideWhenUsed/>
    <w:qFormat/>
    <w:rsid w:val="00470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70F96"/>
    <w:pPr>
      <w:widowControl w:val="0"/>
      <w:autoSpaceDE w:val="0"/>
      <w:autoSpaceDN w:val="0"/>
      <w:spacing w:after="0" w:line="240" w:lineRule="auto"/>
      <w:ind w:left="9"/>
    </w:pPr>
    <w:rPr>
      <w:rFonts w:ascii="Times New Roman" w:hAnsi="Times New Roman"/>
    </w:rPr>
  </w:style>
  <w:style w:type="character" w:styleId="afffffc">
    <w:name w:val="FollowedHyperlink"/>
    <w:uiPriority w:val="99"/>
    <w:unhideWhenUsed/>
    <w:rsid w:val="00470F96"/>
    <w:rPr>
      <w:color w:val="0000FF"/>
      <w:u w:val="single"/>
    </w:rPr>
  </w:style>
  <w:style w:type="character" w:styleId="afffffd">
    <w:name w:val="Subtle Emphasis"/>
    <w:uiPriority w:val="19"/>
    <w:qFormat/>
    <w:rsid w:val="00470F96"/>
    <w:rPr>
      <w:i/>
      <w:iCs/>
      <w:color w:val="404040"/>
    </w:rPr>
  </w:style>
  <w:style w:type="paragraph" w:styleId="afffffe">
    <w:name w:val="Subtitle"/>
    <w:basedOn w:val="a0"/>
    <w:next w:val="a0"/>
    <w:link w:val="affffff"/>
    <w:uiPriority w:val="99"/>
    <w:qFormat/>
    <w:rsid w:val="00470F96"/>
    <w:pPr>
      <w:spacing w:after="60"/>
      <w:jc w:val="center"/>
      <w:outlineLvl w:val="1"/>
    </w:pPr>
    <w:rPr>
      <w:rFonts w:ascii="Calibri Light" w:hAnsi="Calibri Light"/>
      <w:sz w:val="24"/>
      <w:szCs w:val="24"/>
      <w:lang/>
    </w:rPr>
  </w:style>
  <w:style w:type="character" w:customStyle="1" w:styleId="affffff">
    <w:name w:val="Подзаголовок Знак"/>
    <w:basedOn w:val="a1"/>
    <w:link w:val="afffffe"/>
    <w:uiPriority w:val="99"/>
    <w:rsid w:val="00470F96"/>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470F96"/>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470F96"/>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470F96"/>
    <w:rPr>
      <w:color w:val="605E5C"/>
      <w:shd w:val="clear" w:color="auto" w:fill="E1DFDD"/>
    </w:rPr>
  </w:style>
  <w:style w:type="character" w:customStyle="1" w:styleId="fontstyle01">
    <w:name w:val="fontstyle01"/>
    <w:rsid w:val="00470F96"/>
    <w:rPr>
      <w:rFonts w:ascii="Times New Roman" w:hAnsi="Times New Roman" w:cs="Times New Roman" w:hint="default"/>
      <w:b w:val="0"/>
      <w:bCs w:val="0"/>
      <w:i w:val="0"/>
      <w:iCs w:val="0"/>
      <w:color w:val="000000"/>
      <w:sz w:val="24"/>
      <w:szCs w:val="24"/>
    </w:rPr>
  </w:style>
  <w:style w:type="character" w:customStyle="1" w:styleId="fontstyle21">
    <w:name w:val="fontstyle21"/>
    <w:rsid w:val="00470F96"/>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470F96"/>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470F96"/>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470F96"/>
    <w:rPr>
      <w:rFonts w:ascii="Calibri" w:eastAsia="Times New Roman" w:hAnsi="Calibri" w:cs="Times New Roman"/>
      <w:lang w:eastAsia="ru-RU"/>
    </w:rPr>
  </w:style>
  <w:style w:type="paragraph" w:customStyle="1" w:styleId="210">
    <w:name w:val="Основной текст с отступом 21"/>
    <w:basedOn w:val="a0"/>
    <w:uiPriority w:val="99"/>
    <w:rsid w:val="00470F96"/>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470F96"/>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470F96"/>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470F96"/>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470F96"/>
    <w:rPr>
      <w:rFonts w:ascii="Times New Roman" w:hAnsi="Times New Roman" w:cs="Times New Roman" w:hint="default"/>
      <w:b w:val="0"/>
      <w:bCs w:val="0"/>
      <w:i w:val="0"/>
      <w:iCs w:val="0"/>
      <w:color w:val="000000"/>
      <w:sz w:val="24"/>
      <w:szCs w:val="24"/>
    </w:rPr>
  </w:style>
  <w:style w:type="character" w:customStyle="1" w:styleId="fontstyle31">
    <w:name w:val="fontstyle31"/>
    <w:rsid w:val="00470F96"/>
    <w:rPr>
      <w:rFonts w:ascii="Calibri" w:hAnsi="Calibri" w:hint="default"/>
      <w:b w:val="0"/>
      <w:bCs w:val="0"/>
      <w:i w:val="0"/>
      <w:iCs w:val="0"/>
      <w:color w:val="000000"/>
      <w:sz w:val="24"/>
      <w:szCs w:val="24"/>
    </w:rPr>
  </w:style>
  <w:style w:type="paragraph" w:customStyle="1" w:styleId="msonormal0">
    <w:name w:val="msonormal"/>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470F96"/>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470F96"/>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470F96"/>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470F96"/>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470F96"/>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470F96"/>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470F96"/>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470F96"/>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470F96"/>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470F96"/>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470F96"/>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470F96"/>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470F96"/>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470F96"/>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470F9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470F96"/>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470F96"/>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470F96"/>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470F96"/>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470F96"/>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470F9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470F9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470F9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470F9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470F96"/>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470F96"/>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470F9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470F9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470F9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470F9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470F96"/>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470F96"/>
    <w:rPr>
      <w:b/>
      <w:sz w:val="28"/>
      <w:shd w:val="clear" w:color="auto" w:fill="FFFFFF"/>
    </w:rPr>
  </w:style>
  <w:style w:type="paragraph" w:customStyle="1" w:styleId="53">
    <w:name w:val="Основной текст (5)"/>
    <w:basedOn w:val="a0"/>
    <w:link w:val="52"/>
    <w:rsid w:val="00470F96"/>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470F96"/>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470F96"/>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470F96"/>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470F9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470F96"/>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470F9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470F9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470F96"/>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470F9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470F96"/>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470F96"/>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470F96"/>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470F96"/>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470F96"/>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470F96"/>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470F96"/>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470F96"/>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470F96"/>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470F9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470F96"/>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470F9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470F9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470F96"/>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470F9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470F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470F9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470F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470F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470F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470F96"/>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470F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470F96"/>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470F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470F96"/>
    <w:pPr>
      <w:ind w:left="283" w:hanging="283"/>
      <w:contextualSpacing/>
    </w:pPr>
  </w:style>
  <w:style w:type="table" w:customStyle="1" w:styleId="16">
    <w:name w:val="Сетка таблицы1"/>
    <w:basedOn w:val="a2"/>
    <w:next w:val="afffff7"/>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470F96"/>
    <w:pPr>
      <w:spacing w:after="0" w:line="240" w:lineRule="auto"/>
    </w:pPr>
    <w:rPr>
      <w:rFonts w:ascii="Times New Roman" w:hAnsi="Times New Roman"/>
      <w:sz w:val="24"/>
      <w:szCs w:val="24"/>
    </w:rPr>
  </w:style>
  <w:style w:type="character" w:customStyle="1" w:styleId="17">
    <w:name w:val="Подзаголовок Знак1"/>
    <w:rsid w:val="00470F96"/>
    <w:rPr>
      <w:rFonts w:ascii="Cambria" w:hAnsi="Cambria"/>
      <w:sz w:val="24"/>
      <w:szCs w:val="24"/>
      <w:lang w:eastAsia="ar-SA"/>
    </w:rPr>
  </w:style>
  <w:style w:type="numbering" w:customStyle="1" w:styleId="18">
    <w:name w:val="Нет списка1"/>
    <w:next w:val="a3"/>
    <w:uiPriority w:val="99"/>
    <w:semiHidden/>
    <w:unhideWhenUsed/>
    <w:rsid w:val="00470F96"/>
  </w:style>
  <w:style w:type="character" w:customStyle="1" w:styleId="211">
    <w:name w:val="Заголовок 2 Знак1"/>
    <w:aliases w:val="H2 Знак1,h2 Знак1,Заголовок 2 - после заг.1 и перед заг.3 Знак1"/>
    <w:uiPriority w:val="9"/>
    <w:semiHidden/>
    <w:rsid w:val="00470F96"/>
    <w:rPr>
      <w:rFonts w:ascii="Calibri Light" w:eastAsia="Times New Roman" w:hAnsi="Calibri Light" w:cs="Times New Roman"/>
      <w:color w:val="2E74B5"/>
      <w:sz w:val="26"/>
      <w:szCs w:val="26"/>
    </w:rPr>
  </w:style>
  <w:style w:type="paragraph" w:styleId="HTML">
    <w:name w:val="HTML Preformatted"/>
    <w:basedOn w:val="a0"/>
    <w:link w:val="HTML0"/>
    <w:unhideWhenUsed/>
    <w:rsid w:val="00470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rPr>
  </w:style>
  <w:style w:type="character" w:customStyle="1" w:styleId="HTML0">
    <w:name w:val="Стандартный HTML Знак"/>
    <w:basedOn w:val="a1"/>
    <w:link w:val="HTML"/>
    <w:rsid w:val="00470F96"/>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470F96"/>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470F96"/>
  </w:style>
  <w:style w:type="paragraph" w:styleId="32">
    <w:name w:val="List 3"/>
    <w:basedOn w:val="a0"/>
    <w:uiPriority w:val="99"/>
    <w:unhideWhenUsed/>
    <w:rsid w:val="00470F96"/>
    <w:pPr>
      <w:spacing w:before="120" w:after="120" w:line="240" w:lineRule="auto"/>
      <w:ind w:left="849" w:hanging="283"/>
      <w:contextualSpacing/>
    </w:pPr>
    <w:rPr>
      <w:rFonts w:ascii="Times New Roman" w:hAnsi="Times New Roman"/>
      <w:sz w:val="24"/>
      <w:szCs w:val="24"/>
    </w:rPr>
  </w:style>
  <w:style w:type="paragraph" w:styleId="33">
    <w:name w:val="List Bullet 3"/>
    <w:basedOn w:val="a0"/>
    <w:uiPriority w:val="99"/>
    <w:unhideWhenUsed/>
    <w:rsid w:val="00470F96"/>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470F96"/>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470F96"/>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470F96"/>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470F96"/>
  </w:style>
  <w:style w:type="paragraph" w:styleId="34">
    <w:name w:val="List Continue 3"/>
    <w:basedOn w:val="a0"/>
    <w:uiPriority w:val="99"/>
    <w:unhideWhenUsed/>
    <w:rsid w:val="00470F96"/>
    <w:pPr>
      <w:spacing w:after="120"/>
      <w:ind w:left="849"/>
      <w:contextualSpacing/>
    </w:pPr>
  </w:style>
  <w:style w:type="paragraph" w:styleId="28">
    <w:name w:val="Body Text First Indent 2"/>
    <w:basedOn w:val="affffff6"/>
    <w:link w:val="29"/>
    <w:uiPriority w:val="99"/>
    <w:unhideWhenUsed/>
    <w:rsid w:val="00470F96"/>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470F96"/>
    <w:rPr>
      <w:rFonts w:ascii="Calibri" w:hAnsi="Calibri"/>
      <w:lang/>
    </w:rPr>
  </w:style>
  <w:style w:type="paragraph" w:styleId="35">
    <w:name w:val="Body Text 3"/>
    <w:basedOn w:val="a0"/>
    <w:link w:val="36"/>
    <w:uiPriority w:val="99"/>
    <w:unhideWhenUsed/>
    <w:rsid w:val="00470F96"/>
    <w:pPr>
      <w:tabs>
        <w:tab w:val="left" w:pos="284"/>
        <w:tab w:val="right" w:pos="9072"/>
      </w:tabs>
      <w:spacing w:after="0" w:line="240" w:lineRule="auto"/>
      <w:jc w:val="both"/>
    </w:pPr>
    <w:rPr>
      <w:rFonts w:ascii="MetaPlusLF-Regular" w:hAnsi="MetaPlusLF-Regular"/>
      <w:sz w:val="24"/>
      <w:szCs w:val="20"/>
      <w:lang w:val="de-DE"/>
    </w:rPr>
  </w:style>
  <w:style w:type="character" w:customStyle="1" w:styleId="36">
    <w:name w:val="Основной текст 3 Знак"/>
    <w:basedOn w:val="a1"/>
    <w:link w:val="35"/>
    <w:uiPriority w:val="99"/>
    <w:rsid w:val="00470F96"/>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470F96"/>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470F96"/>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470F96"/>
    <w:rPr>
      <w:rFonts w:ascii="Tahoma" w:hAnsi="Tahoma"/>
      <w:sz w:val="16"/>
      <w:szCs w:val="16"/>
      <w:lang/>
    </w:rPr>
  </w:style>
  <w:style w:type="character" w:customStyle="1" w:styleId="affffff8">
    <w:name w:val="Схема документа Знак"/>
    <w:basedOn w:val="a1"/>
    <w:link w:val="affffff7"/>
    <w:uiPriority w:val="99"/>
    <w:rsid w:val="00470F96"/>
    <w:rPr>
      <w:rFonts w:ascii="Tahoma" w:eastAsia="Times New Roman" w:hAnsi="Tahoma" w:cs="Times New Roman"/>
      <w:sz w:val="16"/>
      <w:szCs w:val="16"/>
      <w:lang/>
    </w:rPr>
  </w:style>
  <w:style w:type="paragraph" w:styleId="affffff9">
    <w:name w:val="Revision"/>
    <w:uiPriority w:val="99"/>
    <w:semiHidden/>
    <w:rsid w:val="00470F96"/>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470F96"/>
    <w:rPr>
      <w:rFonts w:ascii="Courier New" w:eastAsia="Times New Roman" w:hAnsi="Courier New" w:cs="Times New Roman"/>
      <w:sz w:val="24"/>
      <w:szCs w:val="24"/>
      <w:lang/>
    </w:rPr>
  </w:style>
  <w:style w:type="paragraph" w:customStyle="1" w:styleId="pboth">
    <w:name w:val="pboth"/>
    <w:basedOn w:val="a0"/>
    <w:uiPriority w:val="99"/>
    <w:semiHidden/>
    <w:rsid w:val="00470F96"/>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9"/>
    <w:semiHidden/>
    <w:locked/>
    <w:rsid w:val="00470F96"/>
    <w:rPr>
      <w:rFonts w:ascii="Times New Roman" w:hAnsi="Times New Roman"/>
      <w:spacing w:val="1"/>
      <w:shd w:val="clear" w:color="auto" w:fill="FFFFFF"/>
    </w:rPr>
  </w:style>
  <w:style w:type="paragraph" w:customStyle="1" w:styleId="39">
    <w:name w:val="Основной текст3"/>
    <w:basedOn w:val="a0"/>
    <w:link w:val="affffffa"/>
    <w:semiHidden/>
    <w:rsid w:val="00470F96"/>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470F96"/>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470F96"/>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470F96"/>
    <w:rPr>
      <w:rFonts w:ascii="Times New Roman" w:hAnsi="Times New Roman"/>
      <w:b/>
      <w:bCs/>
      <w:sz w:val="26"/>
      <w:szCs w:val="26"/>
      <w:shd w:val="clear" w:color="auto" w:fill="FFFFFF"/>
    </w:rPr>
  </w:style>
  <w:style w:type="paragraph" w:customStyle="1" w:styleId="3b">
    <w:name w:val="Заголовок №3"/>
    <w:basedOn w:val="a0"/>
    <w:link w:val="3a"/>
    <w:semiHidden/>
    <w:rsid w:val="00470F96"/>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470F96"/>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470F96"/>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470F96"/>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1">
    <w:name w:val="Основной текст с отступом 31"/>
    <w:basedOn w:val="a0"/>
    <w:uiPriority w:val="99"/>
    <w:semiHidden/>
    <w:rsid w:val="00470F96"/>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c">
    <w:name w:val="Основной текст (3)_"/>
    <w:link w:val="3d"/>
    <w:semiHidden/>
    <w:locked/>
    <w:rsid w:val="00470F96"/>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470F96"/>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470F96"/>
    <w:rPr>
      <w:rFonts w:ascii="Liberation Serif" w:hAnsi="Liberation Serif" w:cs="Lohit Hindi"/>
      <w:sz w:val="24"/>
      <w:szCs w:val="24"/>
      <w:lang w:eastAsia="zh-CN" w:bidi="hi-IN"/>
    </w:rPr>
  </w:style>
  <w:style w:type="paragraph" w:customStyle="1" w:styleId="affffffc">
    <w:name w:val="Базовый"/>
    <w:link w:val="affffffb"/>
    <w:semiHidden/>
    <w:rsid w:val="00470F96"/>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470F96"/>
    <w:pPr>
      <w:widowControl w:val="0"/>
      <w:shd w:val="clear" w:color="auto" w:fill="FFFFFF"/>
      <w:spacing w:before="420" w:after="240" w:line="298" w:lineRule="exact"/>
      <w:ind w:hanging="360"/>
      <w:jc w:val="both"/>
    </w:pPr>
    <w:rPr>
      <w:rFonts w:eastAsia="Calibri" w:cs="Calibri"/>
      <w:spacing w:val="2"/>
    </w:rPr>
  </w:style>
  <w:style w:type="character" w:customStyle="1" w:styleId="Docsubtitle2Char">
    <w:name w:val="Doc subtitle2 Char"/>
    <w:link w:val="Docsubtitle2"/>
    <w:semiHidden/>
    <w:locked/>
    <w:rsid w:val="00470F96"/>
    <w:rPr>
      <w:rFonts w:ascii="Arial" w:eastAsia="Calibri" w:hAnsi="Arial" w:cs="Arial"/>
      <w:sz w:val="28"/>
      <w:szCs w:val="28"/>
      <w:lang w:val="en-GB"/>
    </w:rPr>
  </w:style>
  <w:style w:type="paragraph" w:customStyle="1" w:styleId="Docsubtitle2">
    <w:name w:val="Doc subtitle2"/>
    <w:basedOn w:val="a0"/>
    <w:link w:val="Docsubtitle2Char"/>
    <w:semiHidden/>
    <w:qFormat/>
    <w:rsid w:val="00470F96"/>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470F96"/>
    <w:pPr>
      <w:spacing w:after="0" w:line="240" w:lineRule="auto"/>
    </w:pPr>
    <w:rPr>
      <w:rFonts w:ascii="Arial" w:hAnsi="Arial"/>
      <w:b/>
      <w:sz w:val="40"/>
      <w:szCs w:val="24"/>
      <w:lang w:val="en-GB"/>
    </w:rPr>
  </w:style>
  <w:style w:type="paragraph" w:customStyle="1" w:styleId="1d">
    <w:name w:val="Абзац списка1"/>
    <w:basedOn w:val="a0"/>
    <w:uiPriority w:val="99"/>
    <w:semiHidden/>
    <w:qFormat/>
    <w:rsid w:val="00470F96"/>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470F96"/>
    <w:pPr>
      <w:shd w:val="clear" w:color="auto" w:fill="ECE9D8"/>
    </w:pPr>
    <w:rPr>
      <w:b/>
      <w:bCs/>
      <w:color w:val="0058A9"/>
    </w:rPr>
  </w:style>
  <w:style w:type="paragraph" w:customStyle="1" w:styleId="2d">
    <w:name w:val="Знак2"/>
    <w:basedOn w:val="a0"/>
    <w:uiPriority w:val="99"/>
    <w:rsid w:val="00470F96"/>
    <w:pPr>
      <w:tabs>
        <w:tab w:val="left" w:pos="708"/>
      </w:tabs>
      <w:spacing w:after="160" w:line="240" w:lineRule="exact"/>
    </w:pPr>
    <w:rPr>
      <w:rFonts w:ascii="Verdana" w:hAnsi="Verdana" w:cs="Verdana"/>
      <w:sz w:val="20"/>
      <w:szCs w:val="20"/>
      <w:lang w:val="en-US"/>
    </w:rPr>
  </w:style>
  <w:style w:type="paragraph" w:customStyle="1" w:styleId="320">
    <w:name w:val="Основной текст с отступом 32"/>
    <w:basedOn w:val="a0"/>
    <w:uiPriority w:val="99"/>
    <w:semiHidden/>
    <w:rsid w:val="00470F96"/>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470F96"/>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470F96"/>
    <w:pPr>
      <w:spacing w:after="160" w:line="240" w:lineRule="exact"/>
    </w:pPr>
    <w:rPr>
      <w:rFonts w:ascii="Verdana" w:hAnsi="Verdana"/>
      <w:sz w:val="20"/>
      <w:szCs w:val="20"/>
    </w:rPr>
  </w:style>
  <w:style w:type="paragraph" w:customStyle="1" w:styleId="Style4">
    <w:name w:val="Style4"/>
    <w:basedOn w:val="a0"/>
    <w:uiPriority w:val="99"/>
    <w:semiHidden/>
    <w:rsid w:val="00470F96"/>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470F96"/>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470F96"/>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470F96"/>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470F96"/>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470F96"/>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470F96"/>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470F96"/>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470F96"/>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470F96"/>
  </w:style>
  <w:style w:type="paragraph" w:customStyle="1" w:styleId="1e">
    <w:name w:val="Без интервала1"/>
    <w:aliases w:val="табличный"/>
    <w:link w:val="NoSpacingChar"/>
    <w:semiHidden/>
    <w:rsid w:val="00470F96"/>
    <w:pPr>
      <w:spacing w:after="0" w:line="240" w:lineRule="auto"/>
    </w:pPr>
  </w:style>
  <w:style w:type="paragraph" w:customStyle="1" w:styleId="Style6">
    <w:name w:val="Style6"/>
    <w:basedOn w:val="a0"/>
    <w:uiPriority w:val="99"/>
    <w:semiHidden/>
    <w:rsid w:val="00470F96"/>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470F96"/>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470F96"/>
    <w:rPr>
      <w:rFonts w:ascii="Times New Roman" w:hAnsi="Times New Roman"/>
      <w:lang/>
    </w:rPr>
  </w:style>
  <w:style w:type="paragraph" w:customStyle="1" w:styleId="afffffff">
    <w:name w:val="!Текст"/>
    <w:basedOn w:val="a0"/>
    <w:link w:val="affffffe"/>
    <w:semiHidden/>
    <w:qFormat/>
    <w:rsid w:val="00470F96"/>
    <w:pPr>
      <w:spacing w:after="0" w:line="360" w:lineRule="auto"/>
      <w:jc w:val="both"/>
    </w:pPr>
    <w:rPr>
      <w:rFonts w:ascii="Times New Roman" w:hAnsi="Times New Roman"/>
      <w:lang/>
    </w:rPr>
  </w:style>
  <w:style w:type="paragraph" w:customStyle="1" w:styleId="xl64">
    <w:name w:val="xl64"/>
    <w:basedOn w:val="a0"/>
    <w:uiPriority w:val="99"/>
    <w:semiHidden/>
    <w:rsid w:val="00470F96"/>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470F96"/>
    <w:rPr>
      <w:rFonts w:ascii="Times New Roman" w:eastAsia="Times New Roman" w:hAnsi="Times New Roman" w:cs="Times New Roman"/>
      <w:lang/>
    </w:rPr>
  </w:style>
  <w:style w:type="paragraph" w:customStyle="1" w:styleId="a">
    <w:name w:val="!Список с точками"/>
    <w:basedOn w:val="a0"/>
    <w:link w:val="afffffff0"/>
    <w:uiPriority w:val="99"/>
    <w:semiHidden/>
    <w:qFormat/>
    <w:rsid w:val="00470F96"/>
    <w:pPr>
      <w:numPr>
        <w:numId w:val="2"/>
      </w:numPr>
      <w:spacing w:after="0" w:line="360" w:lineRule="auto"/>
      <w:jc w:val="both"/>
    </w:pPr>
    <w:rPr>
      <w:rFonts w:ascii="Times New Roman" w:hAnsi="Times New Roman"/>
      <w:lang/>
    </w:rPr>
  </w:style>
  <w:style w:type="paragraph" w:customStyle="1" w:styleId="Style10">
    <w:name w:val="Style10"/>
    <w:basedOn w:val="a0"/>
    <w:uiPriority w:val="99"/>
    <w:semiHidden/>
    <w:rsid w:val="00470F96"/>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470F96"/>
    <w:pPr>
      <w:widowControl w:val="0"/>
      <w:autoSpaceDE w:val="0"/>
      <w:autoSpaceDN w:val="0"/>
      <w:adjustRightInd w:val="0"/>
      <w:spacing w:line="206" w:lineRule="exact"/>
      <w:jc w:val="center"/>
    </w:pPr>
  </w:style>
  <w:style w:type="paragraph" w:customStyle="1" w:styleId="Style9">
    <w:name w:val="Style9"/>
    <w:basedOn w:val="a0"/>
    <w:uiPriority w:val="99"/>
    <w:semiHidden/>
    <w:rsid w:val="00470F96"/>
    <w:pPr>
      <w:widowControl w:val="0"/>
      <w:autoSpaceDE w:val="0"/>
      <w:autoSpaceDN w:val="0"/>
      <w:adjustRightInd w:val="0"/>
      <w:spacing w:line="221" w:lineRule="exact"/>
    </w:pPr>
  </w:style>
  <w:style w:type="paragraph" w:customStyle="1" w:styleId="3110">
    <w:name w:val="Основной текст с отступом 311"/>
    <w:basedOn w:val="a0"/>
    <w:uiPriority w:val="99"/>
    <w:semiHidden/>
    <w:rsid w:val="00470F96"/>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470F96"/>
    <w:pPr>
      <w:tabs>
        <w:tab w:val="left" w:pos="708"/>
      </w:tabs>
      <w:spacing w:after="160" w:line="240" w:lineRule="exact"/>
    </w:pPr>
    <w:rPr>
      <w:rFonts w:ascii="Verdana" w:hAnsi="Verdana" w:cs="Verdana"/>
      <w:sz w:val="20"/>
      <w:szCs w:val="20"/>
      <w:lang w:val="en-US"/>
    </w:rPr>
  </w:style>
  <w:style w:type="paragraph" w:customStyle="1" w:styleId="afffffff1">
    <w:name w:val="Стиль"/>
    <w:uiPriority w:val="99"/>
    <w:semiHidden/>
    <w:rsid w:val="00470F96"/>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470F96"/>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470F96"/>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470F96"/>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470F96"/>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470F96"/>
    <w:pPr>
      <w:spacing w:after="160" w:line="240" w:lineRule="exact"/>
    </w:pPr>
    <w:rPr>
      <w:rFonts w:ascii="Verdana" w:hAnsi="Verdana" w:cs="Verdana"/>
      <w:sz w:val="20"/>
      <w:szCs w:val="20"/>
      <w:lang w:val="en-US"/>
    </w:rPr>
  </w:style>
  <w:style w:type="paragraph" w:customStyle="1" w:styleId="220">
    <w:name w:val="Основной текст 22"/>
    <w:basedOn w:val="a0"/>
    <w:uiPriority w:val="99"/>
    <w:semiHidden/>
    <w:rsid w:val="00470F96"/>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470F96"/>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470F96"/>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470F96"/>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470F96"/>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470F96"/>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470F96"/>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470F96"/>
    <w:pPr>
      <w:spacing w:after="0" w:line="240" w:lineRule="auto"/>
    </w:pPr>
    <w:rPr>
      <w:rFonts w:ascii="Courier New" w:hAnsi="Courier New" w:cs="Courier New"/>
      <w:sz w:val="20"/>
      <w:szCs w:val="20"/>
      <w:lang w:eastAsia="ar-SA"/>
    </w:rPr>
  </w:style>
  <w:style w:type="paragraph" w:customStyle="1" w:styleId="3e">
    <w:name w:val="Знак Знак3 Знак Знак Знак Знак"/>
    <w:basedOn w:val="a0"/>
    <w:uiPriority w:val="99"/>
    <w:semiHidden/>
    <w:rsid w:val="00470F96"/>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470F96"/>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470F96"/>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470F96"/>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470F96"/>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470F96"/>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470F96"/>
    <w:rPr>
      <w:rFonts w:ascii="Times New Roman" w:hAnsi="Times New Roman"/>
      <w:b/>
      <w:bCs/>
      <w:shd w:val="clear" w:color="auto" w:fill="FFFFFF"/>
    </w:rPr>
  </w:style>
  <w:style w:type="paragraph" w:customStyle="1" w:styleId="afffffff5">
    <w:name w:val="Сноска"/>
    <w:basedOn w:val="a0"/>
    <w:link w:val="afffffff4"/>
    <w:semiHidden/>
    <w:rsid w:val="00470F96"/>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470F96"/>
    <w:rPr>
      <w:rFonts w:ascii="Times New Roman" w:hAnsi="Times New Roman"/>
      <w:shd w:val="clear" w:color="auto" w:fill="FFFFFF"/>
    </w:rPr>
  </w:style>
  <w:style w:type="paragraph" w:customStyle="1" w:styleId="2f0">
    <w:name w:val="Сноска (2)"/>
    <w:basedOn w:val="a0"/>
    <w:link w:val="2f"/>
    <w:semiHidden/>
    <w:rsid w:val="00470F96"/>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470F96"/>
    <w:rPr>
      <w:rFonts w:ascii="Times New Roman" w:hAnsi="Times New Roman"/>
      <w:b/>
      <w:bCs/>
      <w:sz w:val="18"/>
      <w:szCs w:val="18"/>
      <w:shd w:val="clear" w:color="auto" w:fill="FFFFFF"/>
    </w:rPr>
  </w:style>
  <w:style w:type="paragraph" w:customStyle="1" w:styleId="3f0">
    <w:name w:val="Сноска (3)"/>
    <w:basedOn w:val="a0"/>
    <w:link w:val="3f"/>
    <w:semiHidden/>
    <w:rsid w:val="00470F96"/>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470F96"/>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470F96"/>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470F96"/>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470F96"/>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470F96"/>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470F96"/>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470F96"/>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470F96"/>
    <w:rPr>
      <w:rFonts w:ascii="Times New Roman" w:hAnsi="Times New Roman"/>
      <w:sz w:val="23"/>
      <w:szCs w:val="23"/>
      <w:shd w:val="clear" w:color="auto" w:fill="FFFFFF"/>
    </w:rPr>
  </w:style>
  <w:style w:type="paragraph" w:customStyle="1" w:styleId="afffffff7">
    <w:name w:val="Колонтитул"/>
    <w:basedOn w:val="a0"/>
    <w:link w:val="afffffff6"/>
    <w:semiHidden/>
    <w:rsid w:val="00470F96"/>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470F96"/>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470F96"/>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470F96"/>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470F96"/>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470F96"/>
    <w:rPr>
      <w:rFonts w:ascii="Times New Roman" w:hAnsi="Times New Roman"/>
      <w:b/>
      <w:bCs/>
      <w:shd w:val="clear" w:color="auto" w:fill="FFFFFF"/>
    </w:rPr>
  </w:style>
  <w:style w:type="paragraph" w:customStyle="1" w:styleId="73">
    <w:name w:val="Основной текст (7)"/>
    <w:basedOn w:val="a0"/>
    <w:link w:val="72"/>
    <w:semiHidden/>
    <w:rsid w:val="00470F96"/>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470F96"/>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470F96"/>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470F96"/>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470F96"/>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470F96"/>
    <w:rPr>
      <w:rFonts w:ascii="Times New Roman" w:hAnsi="Times New Roman"/>
      <w:i/>
      <w:iCs/>
      <w:shd w:val="clear" w:color="auto" w:fill="FFFFFF"/>
    </w:rPr>
  </w:style>
  <w:style w:type="paragraph" w:customStyle="1" w:styleId="113">
    <w:name w:val="Основной текст (11)"/>
    <w:basedOn w:val="a0"/>
    <w:link w:val="112"/>
    <w:semiHidden/>
    <w:rsid w:val="00470F96"/>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470F96"/>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470F96"/>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470F96"/>
    <w:rPr>
      <w:rFonts w:ascii="Times New Roman" w:hAnsi="Times New Roman"/>
      <w:sz w:val="30"/>
      <w:szCs w:val="30"/>
      <w:shd w:val="clear" w:color="auto" w:fill="FFFFFF"/>
    </w:rPr>
  </w:style>
  <w:style w:type="paragraph" w:customStyle="1" w:styleId="121">
    <w:name w:val="Основной текст (12)"/>
    <w:basedOn w:val="a0"/>
    <w:link w:val="120"/>
    <w:semiHidden/>
    <w:rsid w:val="00470F96"/>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470F96"/>
    <w:rPr>
      <w:rFonts w:ascii="Times New Roman" w:hAnsi="Times New Roman"/>
      <w:b/>
      <w:bCs/>
      <w:shd w:val="clear" w:color="auto" w:fill="FFFFFF"/>
    </w:rPr>
  </w:style>
  <w:style w:type="paragraph" w:customStyle="1" w:styleId="131">
    <w:name w:val="Основной текст (13)"/>
    <w:basedOn w:val="a0"/>
    <w:link w:val="130"/>
    <w:semiHidden/>
    <w:rsid w:val="00470F96"/>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470F96"/>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470F96"/>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470F96"/>
    <w:rPr>
      <w:rFonts w:ascii="Times New Roman" w:hAnsi="Times New Roman"/>
      <w:b/>
      <w:bCs/>
      <w:w w:val="75"/>
      <w:shd w:val="clear" w:color="auto" w:fill="FFFFFF"/>
    </w:rPr>
  </w:style>
  <w:style w:type="paragraph" w:customStyle="1" w:styleId="151">
    <w:name w:val="Основной текст (15)"/>
    <w:basedOn w:val="a0"/>
    <w:link w:val="150"/>
    <w:semiHidden/>
    <w:rsid w:val="00470F96"/>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470F96"/>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470F96"/>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470F96"/>
    <w:rPr>
      <w:rFonts w:ascii="Times New Roman" w:hAnsi="Times New Roman"/>
      <w:b/>
      <w:bCs/>
      <w:shd w:val="clear" w:color="auto" w:fill="FFFFFF"/>
    </w:rPr>
  </w:style>
  <w:style w:type="paragraph" w:customStyle="1" w:styleId="2f4">
    <w:name w:val="Подпись к таблице (2)"/>
    <w:basedOn w:val="a0"/>
    <w:link w:val="2f3"/>
    <w:semiHidden/>
    <w:rsid w:val="00470F96"/>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470F96"/>
    <w:rPr>
      <w:rFonts w:ascii="Times New Roman" w:hAnsi="Times New Roman"/>
      <w:b/>
      <w:bCs/>
      <w:shd w:val="clear" w:color="auto" w:fill="FFFFFF"/>
    </w:rPr>
  </w:style>
  <w:style w:type="paragraph" w:customStyle="1" w:styleId="331">
    <w:name w:val="Заголовок №3 (3)"/>
    <w:basedOn w:val="a0"/>
    <w:link w:val="330"/>
    <w:semiHidden/>
    <w:rsid w:val="00470F96"/>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470F96"/>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470F96"/>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470F96"/>
    <w:rPr>
      <w:rFonts w:ascii="Times New Roman" w:hAnsi="Times New Roman"/>
      <w:kern w:val="3"/>
      <w:sz w:val="28"/>
    </w:rPr>
  </w:style>
  <w:style w:type="paragraph" w:customStyle="1" w:styleId="1f7">
    <w:name w:val="Заг1смк"/>
    <w:basedOn w:val="a0"/>
    <w:link w:val="1f6"/>
    <w:semiHidden/>
    <w:qFormat/>
    <w:rsid w:val="00470F96"/>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470F96"/>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470F96"/>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470F96"/>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470F96"/>
    <w:rPr>
      <w:color w:val="605E5C"/>
      <w:shd w:val="clear" w:color="auto" w:fill="E1DFDD"/>
    </w:rPr>
  </w:style>
  <w:style w:type="character" w:customStyle="1" w:styleId="212pt">
    <w:name w:val="Основной текст (2) + 12 pt"/>
    <w:aliases w:val="Не полужирный"/>
    <w:rsid w:val="00470F96"/>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470F9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470F96"/>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470F96"/>
  </w:style>
  <w:style w:type="character" w:customStyle="1" w:styleId="path-separator">
    <w:name w:val="path-separator"/>
    <w:rsid w:val="00470F96"/>
  </w:style>
  <w:style w:type="character" w:customStyle="1" w:styleId="extendedtext-short">
    <w:name w:val="extendedtext-short"/>
    <w:rsid w:val="00470F96"/>
  </w:style>
  <w:style w:type="character" w:customStyle="1" w:styleId="1f9">
    <w:name w:val="Неразрешенное упоминание1"/>
    <w:uiPriority w:val="99"/>
    <w:semiHidden/>
    <w:rsid w:val="00470F96"/>
    <w:rPr>
      <w:color w:val="605E5C"/>
      <w:shd w:val="clear" w:color="auto" w:fill="E1DFDD"/>
    </w:rPr>
  </w:style>
  <w:style w:type="character" w:customStyle="1" w:styleId="dots">
    <w:name w:val="dots"/>
    <w:rsid w:val="00470F96"/>
  </w:style>
  <w:style w:type="character" w:customStyle="1" w:styleId="c10">
    <w:name w:val="c10"/>
    <w:rsid w:val="00470F96"/>
  </w:style>
  <w:style w:type="character" w:customStyle="1" w:styleId="c5">
    <w:name w:val="c5"/>
    <w:rsid w:val="00470F96"/>
  </w:style>
  <w:style w:type="character" w:customStyle="1" w:styleId="extended-textshort">
    <w:name w:val="extended-text__short"/>
    <w:rsid w:val="00470F96"/>
  </w:style>
  <w:style w:type="character" w:customStyle="1" w:styleId="highlightedsearchterm">
    <w:name w:val="highlightedsearchterm"/>
    <w:rsid w:val="00470F96"/>
  </w:style>
  <w:style w:type="character" w:customStyle="1" w:styleId="googqs-tidbit">
    <w:name w:val="goog_qs-tidbit"/>
    <w:rsid w:val="00470F96"/>
  </w:style>
  <w:style w:type="character" w:customStyle="1" w:styleId="FontStyle44">
    <w:name w:val="Font Style44"/>
    <w:rsid w:val="00470F96"/>
    <w:rPr>
      <w:rFonts w:ascii="Times New Roman" w:hAnsi="Times New Roman" w:cs="Times New Roman" w:hint="default"/>
      <w:b/>
      <w:bCs/>
      <w:sz w:val="20"/>
      <w:szCs w:val="20"/>
    </w:rPr>
  </w:style>
  <w:style w:type="character" w:customStyle="1" w:styleId="FontStyle193">
    <w:name w:val="Font Style193"/>
    <w:uiPriority w:val="99"/>
    <w:rsid w:val="00470F96"/>
    <w:rPr>
      <w:rFonts w:ascii="Arial" w:hAnsi="Arial" w:cs="Arial" w:hint="default"/>
      <w:b/>
      <w:bCs w:val="0"/>
      <w:sz w:val="50"/>
    </w:rPr>
  </w:style>
  <w:style w:type="character" w:customStyle="1" w:styleId="FontStyle151">
    <w:name w:val="Font Style151"/>
    <w:uiPriority w:val="99"/>
    <w:rsid w:val="00470F96"/>
    <w:rPr>
      <w:rFonts w:ascii="Arial" w:hAnsi="Arial" w:cs="Arial" w:hint="default"/>
      <w:b/>
      <w:bCs w:val="0"/>
      <w:smallCaps/>
      <w:spacing w:val="30"/>
      <w:sz w:val="44"/>
    </w:rPr>
  </w:style>
  <w:style w:type="character" w:customStyle="1" w:styleId="apple-style-span">
    <w:name w:val="apple-style-span"/>
    <w:uiPriority w:val="99"/>
    <w:rsid w:val="00470F96"/>
    <w:rPr>
      <w:rFonts w:ascii="Times New Roman" w:hAnsi="Times New Roman" w:cs="Times New Roman" w:hint="default"/>
    </w:rPr>
  </w:style>
  <w:style w:type="character" w:customStyle="1" w:styleId="FontStyle153">
    <w:name w:val="Font Style153"/>
    <w:uiPriority w:val="99"/>
    <w:rsid w:val="00470F96"/>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470F96"/>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470F96"/>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470F96"/>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470F96"/>
  </w:style>
  <w:style w:type="character" w:customStyle="1" w:styleId="afffffffe">
    <w:name w:val="Символ сноски"/>
    <w:qFormat/>
    <w:rsid w:val="00470F96"/>
  </w:style>
  <w:style w:type="character" w:customStyle="1" w:styleId="FootnoteCharacters">
    <w:name w:val="Footnote Characters"/>
    <w:qFormat/>
    <w:rsid w:val="00470F96"/>
    <w:rPr>
      <w:rFonts w:ascii="Times New Roman" w:hAnsi="Times New Roman" w:cs="Times New Roman" w:hint="default"/>
      <w:vertAlign w:val="superscript"/>
    </w:rPr>
  </w:style>
  <w:style w:type="character" w:customStyle="1" w:styleId="FootnoteAnchor">
    <w:name w:val="Footnote Anchor"/>
    <w:rsid w:val="00470F96"/>
    <w:rPr>
      <w:vertAlign w:val="superscript"/>
    </w:rPr>
  </w:style>
  <w:style w:type="character" w:customStyle="1" w:styleId="gl">
    <w:name w:val="gl"/>
    <w:rsid w:val="00470F96"/>
  </w:style>
  <w:style w:type="character" w:customStyle="1" w:styleId="FontStyle12">
    <w:name w:val="Font Style12"/>
    <w:rsid w:val="00470F96"/>
    <w:rPr>
      <w:rFonts w:ascii="Times New Roman" w:hAnsi="Times New Roman" w:cs="Times New Roman" w:hint="default"/>
      <w:sz w:val="22"/>
      <w:szCs w:val="22"/>
    </w:rPr>
  </w:style>
  <w:style w:type="character" w:customStyle="1" w:styleId="1fa">
    <w:name w:val="Текст выноски Знак1"/>
    <w:uiPriority w:val="99"/>
    <w:semiHidden/>
    <w:rsid w:val="00470F96"/>
    <w:rPr>
      <w:rFonts w:ascii="Segoe UI" w:hAnsi="Segoe UI" w:cs="Segoe UI" w:hint="default"/>
      <w:sz w:val="18"/>
      <w:szCs w:val="18"/>
    </w:rPr>
  </w:style>
  <w:style w:type="character" w:customStyle="1" w:styleId="7pt">
    <w:name w:val="Основной текст + 7 pt"/>
    <w:rsid w:val="00470F96"/>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470F96"/>
  </w:style>
  <w:style w:type="character" w:customStyle="1" w:styleId="FontStyle34">
    <w:name w:val="Font Style34"/>
    <w:rsid w:val="00470F96"/>
    <w:rPr>
      <w:rFonts w:ascii="Times New Roman" w:hAnsi="Times New Roman" w:cs="Times New Roman" w:hint="default"/>
      <w:sz w:val="22"/>
      <w:szCs w:val="22"/>
    </w:rPr>
  </w:style>
  <w:style w:type="character" w:customStyle="1" w:styleId="c3">
    <w:name w:val="c3"/>
    <w:rsid w:val="00470F96"/>
  </w:style>
  <w:style w:type="character" w:customStyle="1" w:styleId="81">
    <w:name w:val="Основной текст (8) + Курсив"/>
    <w:rsid w:val="00470F96"/>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470F9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470F9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470F96"/>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470F96"/>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470F96"/>
    <w:rPr>
      <w:rFonts w:ascii="Times New Roman" w:hAnsi="Times New Roman" w:cs="Times New Roman" w:hint="default"/>
      <w:spacing w:val="0"/>
      <w:sz w:val="24"/>
      <w:szCs w:val="24"/>
      <w:u w:val="single"/>
    </w:rPr>
  </w:style>
  <w:style w:type="character" w:customStyle="1" w:styleId="FontStyle67">
    <w:name w:val="Font Style67"/>
    <w:rsid w:val="00470F96"/>
    <w:rPr>
      <w:rFonts w:ascii="Times New Roman" w:hAnsi="Times New Roman" w:cs="Times New Roman" w:hint="default"/>
      <w:sz w:val="22"/>
      <w:szCs w:val="22"/>
    </w:rPr>
  </w:style>
  <w:style w:type="character" w:customStyle="1" w:styleId="FontStyle46">
    <w:name w:val="Font Style46"/>
    <w:rsid w:val="00470F96"/>
    <w:rPr>
      <w:rFonts w:ascii="Times New Roman" w:hAnsi="Times New Roman" w:cs="Times New Roman" w:hint="default"/>
      <w:b/>
      <w:bCs/>
      <w:sz w:val="26"/>
      <w:szCs w:val="26"/>
    </w:rPr>
  </w:style>
  <w:style w:type="character" w:customStyle="1" w:styleId="-0">
    <w:name w:val="Интернет-ссылка"/>
    <w:rsid w:val="00470F96"/>
    <w:rPr>
      <w:color w:val="000080"/>
      <w:u w:val="single"/>
    </w:rPr>
  </w:style>
  <w:style w:type="character" w:customStyle="1" w:styleId="2f5">
    <w:name w:val="Основной текст2"/>
    <w:rsid w:val="00470F96"/>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470F96"/>
  </w:style>
  <w:style w:type="character" w:customStyle="1" w:styleId="rg2">
    <w:name w:val="rg2"/>
    <w:rsid w:val="00470F96"/>
  </w:style>
  <w:style w:type="character" w:customStyle="1" w:styleId="FontStyle58">
    <w:name w:val="Font Style58"/>
    <w:rsid w:val="00470F96"/>
    <w:rPr>
      <w:rFonts w:ascii="Times New Roman" w:hAnsi="Times New Roman" w:cs="Times New Roman" w:hint="default"/>
      <w:sz w:val="16"/>
      <w:szCs w:val="16"/>
    </w:rPr>
  </w:style>
  <w:style w:type="character" w:customStyle="1" w:styleId="FontStyle56">
    <w:name w:val="Font Style56"/>
    <w:rsid w:val="00470F96"/>
    <w:rPr>
      <w:rFonts w:ascii="Century Gothic" w:hAnsi="Century Gothic" w:cs="Century Gothic" w:hint="default"/>
      <w:sz w:val="10"/>
      <w:szCs w:val="10"/>
    </w:rPr>
  </w:style>
  <w:style w:type="character" w:customStyle="1" w:styleId="FontStyle55">
    <w:name w:val="Font Style55"/>
    <w:rsid w:val="00470F96"/>
    <w:rPr>
      <w:rFonts w:ascii="Arial Black" w:hAnsi="Arial Black" w:cs="Arial Black" w:hint="default"/>
      <w:sz w:val="14"/>
      <w:szCs w:val="14"/>
    </w:rPr>
  </w:style>
  <w:style w:type="character" w:customStyle="1" w:styleId="FontStyle72">
    <w:name w:val="Font Style72"/>
    <w:rsid w:val="00470F96"/>
    <w:rPr>
      <w:rFonts w:ascii="Times New Roman" w:hAnsi="Times New Roman" w:cs="Times New Roman" w:hint="default"/>
      <w:sz w:val="22"/>
      <w:szCs w:val="22"/>
    </w:rPr>
  </w:style>
  <w:style w:type="paragraph" w:customStyle="1" w:styleId="affffffff">
    <w:basedOn w:val="a0"/>
    <w:next w:val="a0"/>
    <w:uiPriority w:val="1"/>
    <w:qFormat/>
    <w:rsid w:val="00470F96"/>
    <w:pPr>
      <w:spacing w:after="0" w:line="240" w:lineRule="auto"/>
      <w:contextualSpacing/>
    </w:pPr>
    <w:rPr>
      <w:rFonts w:ascii="Calibri Light" w:hAnsi="Calibri Light"/>
      <w:spacing w:val="-10"/>
      <w:kern w:val="28"/>
      <w:sz w:val="56"/>
      <w:szCs w:val="56"/>
      <w:lang/>
    </w:rPr>
  </w:style>
  <w:style w:type="character" w:customStyle="1" w:styleId="affffffff0">
    <w:name w:val="Заголовок Знак"/>
    <w:uiPriority w:val="10"/>
    <w:rsid w:val="00470F96"/>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470F96"/>
    <w:rPr>
      <w:rFonts w:ascii="Calibri Light" w:hAnsi="Calibri Light"/>
      <w:spacing w:val="-10"/>
      <w:kern w:val="28"/>
      <w:sz w:val="56"/>
      <w:szCs w:val="56"/>
    </w:rPr>
  </w:style>
  <w:style w:type="character" w:customStyle="1" w:styleId="ng-binding">
    <w:name w:val="ng-binding"/>
    <w:rsid w:val="00470F96"/>
  </w:style>
  <w:style w:type="character" w:customStyle="1" w:styleId="zinf">
    <w:name w:val="zinf"/>
    <w:rsid w:val="00470F96"/>
  </w:style>
  <w:style w:type="character" w:customStyle="1" w:styleId="2f6">
    <w:name w:val="Неразрешенное упоминание2"/>
    <w:uiPriority w:val="99"/>
    <w:semiHidden/>
    <w:rsid w:val="00470F96"/>
    <w:rPr>
      <w:color w:val="808080"/>
      <w:shd w:val="clear" w:color="auto" w:fill="E6E6E6"/>
    </w:rPr>
  </w:style>
  <w:style w:type="character" w:customStyle="1" w:styleId="ecattext">
    <w:name w:val="ecattext"/>
    <w:rsid w:val="00470F96"/>
  </w:style>
  <w:style w:type="character" w:customStyle="1" w:styleId="FontStyle43">
    <w:name w:val="Font Style43"/>
    <w:uiPriority w:val="99"/>
    <w:rsid w:val="00470F96"/>
    <w:rPr>
      <w:rFonts w:ascii="Times New Roman" w:hAnsi="Times New Roman" w:cs="Times New Roman" w:hint="default"/>
      <w:b/>
      <w:bCs w:val="0"/>
      <w:sz w:val="24"/>
    </w:rPr>
  </w:style>
  <w:style w:type="character" w:customStyle="1" w:styleId="FontStyle38">
    <w:name w:val="Font Style38"/>
    <w:uiPriority w:val="99"/>
    <w:rsid w:val="00470F96"/>
    <w:rPr>
      <w:rFonts w:ascii="Times New Roman" w:hAnsi="Times New Roman" w:cs="Times New Roman" w:hint="default"/>
      <w:sz w:val="22"/>
    </w:rPr>
  </w:style>
  <w:style w:type="character" w:customStyle="1" w:styleId="FontStyle40">
    <w:name w:val="Font Style40"/>
    <w:uiPriority w:val="99"/>
    <w:rsid w:val="00470F96"/>
    <w:rPr>
      <w:rFonts w:ascii="Times New Roman" w:hAnsi="Times New Roman" w:cs="Times New Roman" w:hint="default"/>
      <w:b/>
      <w:bCs w:val="0"/>
      <w:sz w:val="22"/>
    </w:rPr>
  </w:style>
  <w:style w:type="character" w:customStyle="1" w:styleId="FontStyle41">
    <w:name w:val="Font Style41"/>
    <w:uiPriority w:val="99"/>
    <w:rsid w:val="00470F96"/>
    <w:rPr>
      <w:rFonts w:ascii="Times New Roman" w:hAnsi="Times New Roman" w:cs="Times New Roman" w:hint="default"/>
      <w:sz w:val="24"/>
    </w:rPr>
  </w:style>
  <w:style w:type="character" w:customStyle="1" w:styleId="da">
    <w:name w:val="da"/>
    <w:rsid w:val="00470F96"/>
  </w:style>
  <w:style w:type="character" w:customStyle="1" w:styleId="WW8Num6z0">
    <w:name w:val="WW8Num6z0"/>
    <w:rsid w:val="00470F96"/>
    <w:rPr>
      <w:rFonts w:ascii="Symbol" w:hAnsi="Symbol" w:hint="default"/>
      <w:color w:val="auto"/>
    </w:rPr>
  </w:style>
  <w:style w:type="character" w:customStyle="1" w:styleId="1fd">
    <w:name w:val="Гиперссылка1"/>
    <w:uiPriority w:val="99"/>
    <w:rsid w:val="00470F96"/>
    <w:rPr>
      <w:color w:val="0000FF"/>
      <w:u w:val="single"/>
    </w:rPr>
  </w:style>
  <w:style w:type="character" w:customStyle="1" w:styleId="1fe">
    <w:name w:val="Основной шрифт абзаца1"/>
    <w:rsid w:val="00470F96"/>
  </w:style>
  <w:style w:type="character" w:customStyle="1" w:styleId="affffffff2">
    <w:name w:val="Обычный (веб) Знак"/>
    <w:uiPriority w:val="99"/>
    <w:locked/>
    <w:rsid w:val="00470F96"/>
    <w:rPr>
      <w:rFonts w:ascii="Times New Roman" w:hAnsi="Times New Roman" w:cs="Times New Roman" w:hint="default"/>
      <w:sz w:val="24"/>
      <w:szCs w:val="24"/>
      <w:lang w:val="en-US" w:eastAsia="nl-NL"/>
    </w:rPr>
  </w:style>
  <w:style w:type="character" w:customStyle="1" w:styleId="FontStyle42">
    <w:name w:val="Font Style42"/>
    <w:uiPriority w:val="99"/>
    <w:rsid w:val="00470F96"/>
    <w:rPr>
      <w:rFonts w:ascii="Times New Roman" w:hAnsi="Times New Roman" w:cs="Times New Roman" w:hint="default"/>
      <w:sz w:val="26"/>
    </w:rPr>
  </w:style>
  <w:style w:type="character" w:customStyle="1" w:styleId="c1">
    <w:name w:val="c1"/>
    <w:rsid w:val="00470F96"/>
  </w:style>
  <w:style w:type="character" w:customStyle="1" w:styleId="affffffff3">
    <w:name w:val="Сноска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470F9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470F96"/>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470F9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470F96"/>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470F9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470F96"/>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470F9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470F9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470F96"/>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470F9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470F96"/>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470F96"/>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470F96"/>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470F96"/>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470F96"/>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470F96"/>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470F96"/>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470F96"/>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470F96"/>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470F96"/>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470F96"/>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470F9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470F9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470F96"/>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470F96"/>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470F9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470F96"/>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470F96"/>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470F96"/>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470F96"/>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470F9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470F96"/>
    <w:rPr>
      <w:rFonts w:ascii="Times New Roman" w:eastAsia="Times New Roman" w:hAnsi="Times New Roman" w:cs="Times New Roman" w:hint="default"/>
      <w:shd w:val="clear" w:color="auto" w:fill="FFFFFF"/>
    </w:rPr>
  </w:style>
  <w:style w:type="table" w:styleId="1ff1">
    <w:name w:val="Table Grid 1"/>
    <w:basedOn w:val="a2"/>
    <w:unhideWhenUsed/>
    <w:rsid w:val="00470F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470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470F9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470F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470F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470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470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470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470F96"/>
  </w:style>
  <w:style w:type="table" w:customStyle="1" w:styleId="700">
    <w:name w:val="Сетка таблицы70"/>
    <w:basedOn w:val="a2"/>
    <w:next w:val="afffff7"/>
    <w:rsid w:val="00470F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470F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470F96"/>
    <w:pPr>
      <w:tabs>
        <w:tab w:val="left" w:pos="708"/>
      </w:tabs>
      <w:spacing w:after="0" w:line="240" w:lineRule="auto"/>
    </w:pPr>
    <w:rPr>
      <w:rFonts w:ascii="Courier New" w:hAnsi="Courier New"/>
      <w:sz w:val="20"/>
      <w:szCs w:val="20"/>
      <w:lang/>
    </w:rPr>
  </w:style>
  <w:style w:type="character" w:customStyle="1" w:styleId="affffffff7">
    <w:name w:val="Текст Знак"/>
    <w:basedOn w:val="a1"/>
    <w:link w:val="affffffff6"/>
    <w:uiPriority w:val="99"/>
    <w:rsid w:val="00470F96"/>
    <w:rPr>
      <w:rFonts w:ascii="Courier New" w:eastAsia="Times New Roman" w:hAnsi="Courier New" w:cs="Times New Roman"/>
      <w:sz w:val="20"/>
      <w:szCs w:val="20"/>
      <w:lang/>
    </w:rPr>
  </w:style>
  <w:style w:type="paragraph" w:customStyle="1" w:styleId="niz">
    <w:name w:val="niz"/>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470F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470F96"/>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470F96"/>
    <w:rPr>
      <w:rFonts w:asciiTheme="majorHAnsi" w:eastAsiaTheme="majorEastAsia" w:hAnsiTheme="majorHAnsi" w:cstheme="majorBidi"/>
      <w:color w:val="17365D" w:themeColor="text2" w:themeShade="BF"/>
      <w:spacing w:val="5"/>
      <w:kern w:val="28"/>
      <w:sz w:val="52"/>
      <w:szCs w:val="52"/>
    </w:rPr>
  </w:style>
  <w:style w:type="table" w:customStyle="1" w:styleId="TableGrid">
    <w:name w:val="TableGrid"/>
    <w:qFormat/>
    <w:rsid w:val="00180175"/>
    <w:pPr>
      <w:spacing w:after="0" w:line="240" w:lineRule="auto"/>
    </w:pPr>
    <w:rPr>
      <w:rFonts w:eastAsia="SimSun"/>
      <w:sz w:val="20"/>
      <w:szCs w:val="20"/>
      <w:lang w:eastAsia="ru-RU"/>
    </w:rPr>
    <w:tblPr>
      <w:tblCellMar>
        <w:top w:w="0" w:type="dxa"/>
        <w:left w:w="0" w:type="dxa"/>
        <w:bottom w:w="0" w:type="dxa"/>
        <w:right w:w="0" w:type="dxa"/>
      </w:tblCellMar>
    </w:tblPr>
  </w:style>
  <w:style w:type="table" w:customStyle="1" w:styleId="TableNormal60">
    <w:name w:val="Table Normal60"/>
    <w:uiPriority w:val="2"/>
    <w:semiHidden/>
    <w:qFormat/>
    <w:rsid w:val="001C0DA2"/>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748772414">
      <w:bodyDiv w:val="1"/>
      <w:marLeft w:val="0"/>
      <w:marRight w:val="0"/>
      <w:marTop w:val="0"/>
      <w:marBottom w:val="0"/>
      <w:divBdr>
        <w:top w:val="none" w:sz="0" w:space="0" w:color="auto"/>
        <w:left w:val="none" w:sz="0" w:space="0" w:color="auto"/>
        <w:bottom w:val="none" w:sz="0" w:space="0" w:color="auto"/>
        <w:right w:val="none" w:sz="0" w:space="0" w:color="auto"/>
      </w:divBdr>
    </w:div>
    <w:div w:id="163794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3927</Words>
  <Characters>22390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Владелец</cp:lastModifiedBy>
  <cp:revision>30</cp:revision>
  <dcterms:created xsi:type="dcterms:W3CDTF">2023-05-31T02:48:00Z</dcterms:created>
  <dcterms:modified xsi:type="dcterms:W3CDTF">2026-03-19T06:57:00Z</dcterms:modified>
</cp:coreProperties>
</file>